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14:paraId="5F609C9C" w14:textId="0089F963" w:rsidR="003F5F8A" w:rsidRDefault="003F5F8A" w:rsidP="00DB534E">
      <w:pPr>
        <w:ind w:right="-631"/>
        <w:jc w:val="center"/>
        <w:rPr>
          <w:rFonts w:ascii="Raleway Regular" w:eastAsia="Times New Roman" w:hAnsi="Raleway Regular" w:cs="Times New Roman"/>
          <w:color w:val="CB2723"/>
          <w:sz w:val="40"/>
          <w:szCs w:val="40"/>
          <w:lang w:val="en-GB"/>
        </w:rPr>
      </w:pPr>
      <w:r>
        <w:rPr>
          <w:rFonts w:ascii="Raleway Regular" w:eastAsia="Times New Roman" w:hAnsi="Raleway Regular" w:cs="Times New Roman"/>
          <w:noProof/>
          <w:color w:val="FFFFFF" w:themeColor="background1"/>
        </w:rPr>
        <w:drawing>
          <wp:anchor distT="0" distB="0" distL="114300" distR="114300" simplePos="0" relativeHeight="251658240" behindDoc="1" locked="0" layoutInCell="1" allowOverlap="1" wp14:anchorId="483ED480" wp14:editId="3844AAA8">
            <wp:simplePos x="0" y="0"/>
            <wp:positionH relativeFrom="column">
              <wp:posOffset>571500</wp:posOffset>
            </wp:positionH>
            <wp:positionV relativeFrom="paragraph">
              <wp:posOffset>-571500</wp:posOffset>
            </wp:positionV>
            <wp:extent cx="5029200" cy="1257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17B69E" w14:textId="77777777" w:rsidR="003F5F8A" w:rsidRDefault="003F5F8A" w:rsidP="003F5F8A">
      <w:pPr>
        <w:ind w:right="-631"/>
        <w:rPr>
          <w:rFonts w:ascii="Raleway Regular" w:eastAsia="Times New Roman" w:hAnsi="Raleway Regular" w:cs="Times New Roman"/>
          <w:color w:val="CB2723"/>
          <w:sz w:val="40"/>
          <w:szCs w:val="40"/>
          <w:lang w:val="en-GB"/>
        </w:rPr>
      </w:pPr>
    </w:p>
    <w:p w14:paraId="46270342" w14:textId="77A498E1" w:rsidR="0094559C" w:rsidRPr="00A74BA9" w:rsidRDefault="00B81EBF" w:rsidP="003F5F8A">
      <w:pPr>
        <w:ind w:right="-631"/>
        <w:rPr>
          <w:rFonts w:ascii="Raleway Regular" w:eastAsia="Times New Roman" w:hAnsi="Raleway Regular" w:cs="Times New Roman"/>
          <w:color w:val="CB2723"/>
          <w:sz w:val="40"/>
          <w:szCs w:val="40"/>
          <w:lang w:val="en-GB"/>
        </w:rPr>
      </w:pPr>
      <w:r w:rsidRPr="00A74BA9">
        <w:rPr>
          <w:rFonts w:ascii="Raleway Regular" w:eastAsia="Times New Roman" w:hAnsi="Raleway Regular" w:cs="Times New Roman"/>
          <w:color w:val="CB2723"/>
          <w:sz w:val="40"/>
          <w:szCs w:val="40"/>
          <w:lang w:val="en-GB"/>
        </w:rPr>
        <w:t>Homecare</w:t>
      </w:r>
    </w:p>
    <w:p w14:paraId="07F141F8" w14:textId="241CB06E" w:rsidR="006C52B1" w:rsidRPr="00A74BA9" w:rsidRDefault="00A74BA9" w:rsidP="00A74BA9">
      <w:pPr>
        <w:ind w:left="-567" w:right="-631"/>
        <w:rPr>
          <w:rFonts w:ascii="Raleway Regular" w:eastAsia="Times New Roman" w:hAnsi="Raleway Regular" w:cs="Times New Roman"/>
          <w:color w:val="FFFFFF" w:themeColor="background1"/>
          <w:sz w:val="40"/>
          <w:szCs w:val="40"/>
          <w:lang w:val="en-GB"/>
        </w:rPr>
      </w:pPr>
      <w:r>
        <w:rPr>
          <w:rFonts w:ascii="Raleway Regular" w:eastAsia="Times New Roman" w:hAnsi="Raleway Regular" w:cs="Times New Roman"/>
          <w:color w:val="FFFFFF" w:themeColor="background1"/>
          <w:sz w:val="40"/>
          <w:szCs w:val="40"/>
          <w:lang w:val="en-GB"/>
        </w:rPr>
        <w:t xml:space="preserve">      </w:t>
      </w:r>
      <w:r w:rsidR="00B81EBF" w:rsidRPr="00A74BA9">
        <w:rPr>
          <w:rFonts w:ascii="Raleway Regular" w:eastAsia="Times New Roman" w:hAnsi="Raleway Regular" w:cs="Times New Roman"/>
          <w:color w:val="FFFFFF" w:themeColor="background1"/>
          <w:sz w:val="40"/>
          <w:szCs w:val="40"/>
          <w:lang w:val="en-GB"/>
        </w:rPr>
        <w:t>Terms &amp; Conditions</w:t>
      </w:r>
    </w:p>
    <w:p w14:paraId="6C3D7FDA" w14:textId="77777777" w:rsidR="00A211BF" w:rsidRPr="0094559C" w:rsidRDefault="00A211BF" w:rsidP="00C16611">
      <w:pPr>
        <w:rPr>
          <w:rFonts w:ascii="Raleway Regular" w:eastAsia="Times New Roman" w:hAnsi="Raleway Regular" w:cs="Times New Roman"/>
          <w:color w:val="FFFFFF" w:themeColor="background1"/>
          <w:sz w:val="16"/>
          <w:szCs w:val="16"/>
          <w:u w:val="single"/>
          <w:lang w:val="en-GB"/>
        </w:rPr>
      </w:pPr>
    </w:p>
    <w:tbl>
      <w:tblPr>
        <w:tblStyle w:val="TableGrid"/>
        <w:tblpPr w:leftFromText="180" w:rightFromText="180" w:vertAnchor="text" w:horzAnchor="page" w:tblpX="1385" w:tblpY="120"/>
        <w:tblW w:w="9431" w:type="dxa"/>
        <w:tblBorders>
          <w:top w:val="single" w:sz="24" w:space="0" w:color="CB2723"/>
          <w:left w:val="single" w:sz="24" w:space="0" w:color="CB2723"/>
          <w:bottom w:val="single" w:sz="24" w:space="0" w:color="CB2723"/>
          <w:right w:val="single" w:sz="24" w:space="0" w:color="CB2723"/>
          <w:insideH w:val="single" w:sz="6" w:space="0" w:color="CB2723"/>
          <w:insideV w:val="single" w:sz="6" w:space="0" w:color="CB2723"/>
        </w:tblBorders>
        <w:tblLayout w:type="fixed"/>
        <w:tblLook w:val="04A0" w:firstRow="1" w:lastRow="0" w:firstColumn="1" w:lastColumn="0" w:noHBand="0" w:noVBand="1"/>
      </w:tblPr>
      <w:tblGrid>
        <w:gridCol w:w="1702"/>
        <w:gridCol w:w="918"/>
        <w:gridCol w:w="973"/>
        <w:gridCol w:w="973"/>
        <w:gridCol w:w="973"/>
        <w:gridCol w:w="973"/>
        <w:gridCol w:w="973"/>
        <w:gridCol w:w="973"/>
        <w:gridCol w:w="973"/>
      </w:tblGrid>
      <w:tr w:rsidR="00A74BA9" w:rsidRPr="0094559C" w14:paraId="427071F9" w14:textId="77777777" w:rsidTr="00A74BA9">
        <w:tc>
          <w:tcPr>
            <w:tcW w:w="1702" w:type="dxa"/>
          </w:tcPr>
          <w:p w14:paraId="2F5FA0CF" w14:textId="77777777" w:rsidR="00A74BA9" w:rsidRPr="0094559C" w:rsidRDefault="00A74BA9" w:rsidP="00A74BA9">
            <w:pPr>
              <w:pStyle w:val="NoSpacing"/>
              <w:rPr>
                <w:rFonts w:ascii="Arial Narrow" w:hAnsi="Arial Narrow"/>
                <w:color w:val="FFFFFF" w:themeColor="background1"/>
                <w:sz w:val="20"/>
                <w:szCs w:val="20"/>
                <w:lang w:val="en-GB"/>
              </w:rPr>
            </w:pPr>
            <w:r w:rsidRPr="0094559C">
              <w:rPr>
                <w:rFonts w:ascii="Arial Narrow" w:hAnsi="Arial Narrow"/>
                <w:color w:val="FFFFFF" w:themeColor="background1"/>
                <w:sz w:val="20"/>
                <w:szCs w:val="20"/>
                <w:lang w:val="en-GB"/>
              </w:rPr>
              <w:t>What We Include</w:t>
            </w:r>
          </w:p>
        </w:tc>
        <w:tc>
          <w:tcPr>
            <w:tcW w:w="918" w:type="dxa"/>
          </w:tcPr>
          <w:p w14:paraId="02A904BD"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Homecare Basic</w:t>
            </w:r>
          </w:p>
          <w:p w14:paraId="29276A7A"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(Gas)</w:t>
            </w:r>
          </w:p>
          <w:p w14:paraId="682C9D6A"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p>
        </w:tc>
        <w:tc>
          <w:tcPr>
            <w:tcW w:w="973" w:type="dxa"/>
          </w:tcPr>
          <w:p w14:paraId="129FED36"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Homecare Basic</w:t>
            </w:r>
          </w:p>
          <w:p w14:paraId="1C5BF434"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(Oil/other)</w:t>
            </w:r>
          </w:p>
        </w:tc>
        <w:tc>
          <w:tcPr>
            <w:tcW w:w="973" w:type="dxa"/>
          </w:tcPr>
          <w:p w14:paraId="0EB44297"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Homecare Orange</w:t>
            </w:r>
          </w:p>
          <w:p w14:paraId="346B4A36"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(Gas)</w:t>
            </w:r>
          </w:p>
          <w:p w14:paraId="130ACBAB"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p>
        </w:tc>
        <w:tc>
          <w:tcPr>
            <w:tcW w:w="973" w:type="dxa"/>
          </w:tcPr>
          <w:p w14:paraId="20340EA1"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Homecare Orange</w:t>
            </w:r>
          </w:p>
          <w:p w14:paraId="0821F01D"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(Oil)</w:t>
            </w:r>
          </w:p>
        </w:tc>
        <w:tc>
          <w:tcPr>
            <w:tcW w:w="973" w:type="dxa"/>
          </w:tcPr>
          <w:p w14:paraId="19052FCD"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Homecare Black</w:t>
            </w:r>
          </w:p>
          <w:p w14:paraId="770785D7"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(Gas)</w:t>
            </w:r>
          </w:p>
          <w:p w14:paraId="76A6760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p>
        </w:tc>
        <w:tc>
          <w:tcPr>
            <w:tcW w:w="973" w:type="dxa"/>
          </w:tcPr>
          <w:p w14:paraId="6B0BAEC1"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Homecare Black</w:t>
            </w:r>
          </w:p>
          <w:p w14:paraId="3A3C20D1"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(Oil)</w:t>
            </w:r>
          </w:p>
          <w:p w14:paraId="2FC3D1C3"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p>
        </w:tc>
        <w:tc>
          <w:tcPr>
            <w:tcW w:w="973" w:type="dxa"/>
          </w:tcPr>
          <w:p w14:paraId="0652E588"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Homecare Orange &amp; Black</w:t>
            </w:r>
          </w:p>
          <w:p w14:paraId="353C5505"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(Gas)</w:t>
            </w:r>
          </w:p>
        </w:tc>
        <w:tc>
          <w:tcPr>
            <w:tcW w:w="973" w:type="dxa"/>
          </w:tcPr>
          <w:p w14:paraId="669666A6"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Homecare Orange &amp; Black</w:t>
            </w:r>
          </w:p>
          <w:p w14:paraId="32ECD33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(Oil)</w:t>
            </w:r>
          </w:p>
        </w:tc>
      </w:tr>
      <w:tr w:rsidR="00A74BA9" w:rsidRPr="0094559C" w14:paraId="6759C836" w14:textId="77777777" w:rsidTr="00A74BA9">
        <w:tc>
          <w:tcPr>
            <w:tcW w:w="1702" w:type="dxa"/>
          </w:tcPr>
          <w:p w14:paraId="6ED13ABD"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Cost Per Month</w:t>
            </w:r>
          </w:p>
          <w:p w14:paraId="6BC76A54" w14:textId="77777777" w:rsidR="00A74BA9" w:rsidRPr="0094559C" w:rsidRDefault="00A74BA9" w:rsidP="00A74BA9">
            <w:pPr>
              <w:rPr>
                <w:rFonts w:ascii="Arial Narrow" w:eastAsia="Times New Roman" w:hAnsi="Arial Narrow" w:cs="Times New Roman"/>
                <w:color w:val="FFFFFF" w:themeColor="background1"/>
                <w:sz w:val="20"/>
                <w:szCs w:val="20"/>
                <w:lang w:val="en-GB"/>
              </w:rPr>
            </w:pPr>
          </w:p>
        </w:tc>
        <w:tc>
          <w:tcPr>
            <w:tcW w:w="918" w:type="dxa"/>
          </w:tcPr>
          <w:p w14:paraId="5C471A84"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 xml:space="preserve">£20 </w:t>
            </w:r>
          </w:p>
        </w:tc>
        <w:tc>
          <w:tcPr>
            <w:tcW w:w="973" w:type="dxa"/>
          </w:tcPr>
          <w:p w14:paraId="2ED1197D"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 xml:space="preserve">£25 </w:t>
            </w:r>
          </w:p>
        </w:tc>
        <w:tc>
          <w:tcPr>
            <w:tcW w:w="973" w:type="dxa"/>
          </w:tcPr>
          <w:p w14:paraId="26CB9A97"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£30</w:t>
            </w:r>
          </w:p>
        </w:tc>
        <w:tc>
          <w:tcPr>
            <w:tcW w:w="973" w:type="dxa"/>
          </w:tcPr>
          <w:p w14:paraId="6BF665F3"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£35</w:t>
            </w:r>
          </w:p>
        </w:tc>
        <w:tc>
          <w:tcPr>
            <w:tcW w:w="973" w:type="dxa"/>
          </w:tcPr>
          <w:p w14:paraId="66B205F9"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£40</w:t>
            </w:r>
          </w:p>
        </w:tc>
        <w:tc>
          <w:tcPr>
            <w:tcW w:w="973" w:type="dxa"/>
          </w:tcPr>
          <w:p w14:paraId="569C1479"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£45</w:t>
            </w:r>
          </w:p>
        </w:tc>
        <w:tc>
          <w:tcPr>
            <w:tcW w:w="973" w:type="dxa"/>
          </w:tcPr>
          <w:p w14:paraId="3CCA38D4"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£50</w:t>
            </w:r>
          </w:p>
        </w:tc>
        <w:tc>
          <w:tcPr>
            <w:tcW w:w="973" w:type="dxa"/>
          </w:tcPr>
          <w:p w14:paraId="34F2F2CF"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£55</w:t>
            </w:r>
          </w:p>
        </w:tc>
      </w:tr>
      <w:tr w:rsidR="00A74BA9" w:rsidRPr="0094559C" w14:paraId="6BC97BF4" w14:textId="77777777" w:rsidTr="00A74BA9">
        <w:trPr>
          <w:trHeight w:val="619"/>
        </w:trPr>
        <w:tc>
          <w:tcPr>
            <w:tcW w:w="1702" w:type="dxa"/>
          </w:tcPr>
          <w:p w14:paraId="7A62B7B9"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Annual Boiler Service</w:t>
            </w:r>
          </w:p>
        </w:tc>
        <w:tc>
          <w:tcPr>
            <w:tcW w:w="918" w:type="dxa"/>
          </w:tcPr>
          <w:p w14:paraId="382F3AE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06F486B8"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6DE0F48B"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6A125F12"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5DD62901"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7BEFE1AD"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3CB1B3A4"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084575EB"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r>
      <w:tr w:rsidR="00A74BA9" w:rsidRPr="0094559C" w14:paraId="04ADCC68" w14:textId="77777777" w:rsidTr="00A74BA9">
        <w:tc>
          <w:tcPr>
            <w:tcW w:w="1702" w:type="dxa"/>
          </w:tcPr>
          <w:p w14:paraId="2BA539B3"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Boiler &amp; Controls</w:t>
            </w:r>
          </w:p>
          <w:p w14:paraId="7CA35DD1" w14:textId="77777777" w:rsidR="00A74BA9" w:rsidRPr="0094559C" w:rsidRDefault="00A74BA9" w:rsidP="00A74BA9">
            <w:pPr>
              <w:rPr>
                <w:rFonts w:ascii="Arial Narrow" w:eastAsia="Times New Roman" w:hAnsi="Arial Narrow" w:cs="Times New Roman"/>
                <w:color w:val="FFFFFF" w:themeColor="background1"/>
                <w:sz w:val="20"/>
                <w:szCs w:val="20"/>
                <w:lang w:val="en-GB"/>
              </w:rPr>
            </w:pPr>
          </w:p>
        </w:tc>
        <w:tc>
          <w:tcPr>
            <w:tcW w:w="918" w:type="dxa"/>
          </w:tcPr>
          <w:p w14:paraId="22531A4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6924F415"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49B4A9FD"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32EA1904"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59CE7A94"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61416E95"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263C3CC5"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6FF427F5"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r>
      <w:tr w:rsidR="00A74BA9" w:rsidRPr="0094559C" w14:paraId="0D43D48F" w14:textId="77777777" w:rsidTr="00A74BA9">
        <w:tc>
          <w:tcPr>
            <w:tcW w:w="1702" w:type="dxa"/>
          </w:tcPr>
          <w:p w14:paraId="1A876290"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Central Heating</w:t>
            </w:r>
          </w:p>
          <w:p w14:paraId="56DCEB4E" w14:textId="77777777" w:rsidR="00A74BA9" w:rsidRPr="0094559C" w:rsidRDefault="00A74BA9" w:rsidP="00A74BA9">
            <w:pPr>
              <w:rPr>
                <w:rFonts w:ascii="Arial Narrow" w:eastAsia="Times New Roman" w:hAnsi="Arial Narrow" w:cs="Times New Roman"/>
                <w:color w:val="FFFFFF" w:themeColor="background1"/>
                <w:sz w:val="20"/>
                <w:szCs w:val="20"/>
                <w:lang w:val="en-GB"/>
              </w:rPr>
            </w:pPr>
          </w:p>
        </w:tc>
        <w:tc>
          <w:tcPr>
            <w:tcW w:w="918" w:type="dxa"/>
          </w:tcPr>
          <w:p w14:paraId="743BE3A1"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38987E97"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4D3D3E4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418BC279"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29B08622"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74168896"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1F82D236"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78C734D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r>
      <w:tr w:rsidR="00A74BA9" w:rsidRPr="0094559C" w14:paraId="5169C681" w14:textId="77777777" w:rsidTr="00A74BA9">
        <w:tc>
          <w:tcPr>
            <w:tcW w:w="1702" w:type="dxa"/>
          </w:tcPr>
          <w:p w14:paraId="7E3E3681"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Plumbing</w:t>
            </w:r>
          </w:p>
          <w:p w14:paraId="33BDFAC9" w14:textId="77777777" w:rsidR="00A74BA9" w:rsidRPr="0094559C" w:rsidRDefault="00A74BA9" w:rsidP="00A74BA9">
            <w:pPr>
              <w:rPr>
                <w:rFonts w:ascii="Arial Narrow" w:eastAsia="Times New Roman" w:hAnsi="Arial Narrow" w:cs="Times New Roman"/>
                <w:color w:val="FFFFFF" w:themeColor="background1"/>
                <w:sz w:val="20"/>
                <w:szCs w:val="20"/>
                <w:lang w:val="en-GB"/>
              </w:rPr>
            </w:pPr>
          </w:p>
        </w:tc>
        <w:tc>
          <w:tcPr>
            <w:tcW w:w="918" w:type="dxa"/>
          </w:tcPr>
          <w:p w14:paraId="1A4AB7A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3F754CB4"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120C5B9A"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7F22DDF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77AB11D7"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78D86AB3"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21825023"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1F4912FA"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r>
      <w:tr w:rsidR="00A74BA9" w:rsidRPr="0094559C" w14:paraId="03C782D4" w14:textId="77777777" w:rsidTr="00A74BA9">
        <w:tc>
          <w:tcPr>
            <w:tcW w:w="1702" w:type="dxa"/>
          </w:tcPr>
          <w:p w14:paraId="61F119DA"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Electrics</w:t>
            </w:r>
          </w:p>
          <w:p w14:paraId="7979BBF9" w14:textId="77777777" w:rsidR="00A74BA9" w:rsidRPr="0094559C" w:rsidRDefault="00A74BA9" w:rsidP="00A74BA9">
            <w:pPr>
              <w:rPr>
                <w:rFonts w:ascii="Arial Narrow" w:eastAsia="Times New Roman" w:hAnsi="Arial Narrow" w:cs="Times New Roman"/>
                <w:color w:val="FFFFFF" w:themeColor="background1"/>
                <w:sz w:val="20"/>
                <w:szCs w:val="20"/>
                <w:lang w:val="en-GB"/>
              </w:rPr>
            </w:pPr>
          </w:p>
        </w:tc>
        <w:tc>
          <w:tcPr>
            <w:tcW w:w="918" w:type="dxa"/>
          </w:tcPr>
          <w:p w14:paraId="4E2D425B"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3957837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6D5C117F"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00183318"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3B6CE03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5AE32055"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565C4FB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2E6C1752"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r>
      <w:tr w:rsidR="00A74BA9" w:rsidRPr="0094559C" w14:paraId="643B8D20" w14:textId="77777777" w:rsidTr="00A74BA9">
        <w:tc>
          <w:tcPr>
            <w:tcW w:w="1702" w:type="dxa"/>
          </w:tcPr>
          <w:p w14:paraId="17F2B0EC"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Drains</w:t>
            </w:r>
          </w:p>
          <w:p w14:paraId="547A0029" w14:textId="77777777" w:rsidR="00A74BA9" w:rsidRPr="0094559C" w:rsidRDefault="00A74BA9" w:rsidP="00A74BA9">
            <w:pPr>
              <w:rPr>
                <w:rFonts w:ascii="Arial Narrow" w:eastAsia="Times New Roman" w:hAnsi="Arial Narrow" w:cs="Times New Roman"/>
                <w:color w:val="FFFFFF" w:themeColor="background1"/>
                <w:sz w:val="20"/>
                <w:szCs w:val="20"/>
                <w:lang w:val="en-GB"/>
              </w:rPr>
            </w:pPr>
          </w:p>
        </w:tc>
        <w:tc>
          <w:tcPr>
            <w:tcW w:w="918" w:type="dxa"/>
          </w:tcPr>
          <w:p w14:paraId="67650819"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29F493C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26D70ED1"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23603E9F"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3E4F134F"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7AA4845A"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No</w:t>
            </w:r>
          </w:p>
        </w:tc>
        <w:tc>
          <w:tcPr>
            <w:tcW w:w="973" w:type="dxa"/>
          </w:tcPr>
          <w:p w14:paraId="14767BEA"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207C865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r>
      <w:tr w:rsidR="00A74BA9" w:rsidRPr="0094559C" w14:paraId="09D34BB3" w14:textId="77777777" w:rsidTr="00A74BA9">
        <w:tc>
          <w:tcPr>
            <w:tcW w:w="1702" w:type="dxa"/>
          </w:tcPr>
          <w:p w14:paraId="5BA201AE"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24 Hour Emergency Response</w:t>
            </w:r>
          </w:p>
        </w:tc>
        <w:tc>
          <w:tcPr>
            <w:tcW w:w="918" w:type="dxa"/>
          </w:tcPr>
          <w:p w14:paraId="7127501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0C397BE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1453CB4D"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6DAB1625"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577D8D17"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069A8AB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71C95743"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tc>
        <w:tc>
          <w:tcPr>
            <w:tcW w:w="973" w:type="dxa"/>
          </w:tcPr>
          <w:p w14:paraId="5425A70A"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Yes</w:t>
            </w:r>
          </w:p>
          <w:p w14:paraId="438614A8"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p>
        </w:tc>
      </w:tr>
      <w:tr w:rsidR="00A74BA9" w:rsidRPr="0094559C" w14:paraId="168DEDBD" w14:textId="77777777" w:rsidTr="00A74BA9">
        <w:tc>
          <w:tcPr>
            <w:tcW w:w="1702" w:type="dxa"/>
          </w:tcPr>
          <w:p w14:paraId="0A0BBD44" w14:textId="77777777" w:rsidR="00A74BA9" w:rsidRPr="0094559C" w:rsidRDefault="00A74BA9" w:rsidP="00A74BA9">
            <w:pP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Excess Amount</w:t>
            </w:r>
          </w:p>
          <w:p w14:paraId="7F6885C2" w14:textId="77777777" w:rsidR="00A74BA9" w:rsidRPr="0094559C" w:rsidRDefault="00A74BA9" w:rsidP="00A74BA9">
            <w:pPr>
              <w:rPr>
                <w:rFonts w:ascii="Arial Narrow" w:eastAsia="Times New Roman" w:hAnsi="Arial Narrow" w:cs="Times New Roman"/>
                <w:color w:val="FFFFFF" w:themeColor="background1"/>
                <w:sz w:val="20"/>
                <w:szCs w:val="20"/>
                <w:lang w:val="en-GB"/>
              </w:rPr>
            </w:pPr>
          </w:p>
        </w:tc>
        <w:tc>
          <w:tcPr>
            <w:tcW w:w="918" w:type="dxa"/>
          </w:tcPr>
          <w:p w14:paraId="67E05C2F"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£0</w:t>
            </w:r>
          </w:p>
        </w:tc>
        <w:tc>
          <w:tcPr>
            <w:tcW w:w="973" w:type="dxa"/>
          </w:tcPr>
          <w:p w14:paraId="253D68E4"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£0</w:t>
            </w:r>
          </w:p>
        </w:tc>
        <w:tc>
          <w:tcPr>
            <w:tcW w:w="973" w:type="dxa"/>
          </w:tcPr>
          <w:p w14:paraId="3FEDC94C"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£0</w:t>
            </w:r>
          </w:p>
        </w:tc>
        <w:tc>
          <w:tcPr>
            <w:tcW w:w="973" w:type="dxa"/>
          </w:tcPr>
          <w:p w14:paraId="2050339D"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£0</w:t>
            </w:r>
          </w:p>
        </w:tc>
        <w:tc>
          <w:tcPr>
            <w:tcW w:w="973" w:type="dxa"/>
          </w:tcPr>
          <w:p w14:paraId="3FD8E10E"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£0</w:t>
            </w:r>
          </w:p>
        </w:tc>
        <w:tc>
          <w:tcPr>
            <w:tcW w:w="973" w:type="dxa"/>
          </w:tcPr>
          <w:p w14:paraId="7E3EB9D0"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£0</w:t>
            </w:r>
          </w:p>
        </w:tc>
        <w:tc>
          <w:tcPr>
            <w:tcW w:w="973" w:type="dxa"/>
          </w:tcPr>
          <w:p w14:paraId="476B57B3"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£0</w:t>
            </w:r>
          </w:p>
        </w:tc>
        <w:tc>
          <w:tcPr>
            <w:tcW w:w="973" w:type="dxa"/>
          </w:tcPr>
          <w:p w14:paraId="7C1040AB" w14:textId="77777777" w:rsidR="00A74BA9" w:rsidRPr="0094559C" w:rsidRDefault="00A74BA9" w:rsidP="00A74BA9">
            <w:pPr>
              <w:jc w:val="center"/>
              <w:rPr>
                <w:rFonts w:ascii="Arial Narrow" w:eastAsia="Times New Roman" w:hAnsi="Arial Narrow" w:cs="Times New Roman"/>
                <w:color w:val="FFFFFF" w:themeColor="background1"/>
                <w:sz w:val="20"/>
                <w:szCs w:val="20"/>
                <w:lang w:val="en-GB"/>
              </w:rPr>
            </w:pPr>
            <w:r w:rsidRPr="0094559C">
              <w:rPr>
                <w:rFonts w:ascii="Arial Narrow" w:eastAsia="Times New Roman" w:hAnsi="Arial Narrow" w:cs="Times New Roman"/>
                <w:color w:val="FFFFFF" w:themeColor="background1"/>
                <w:sz w:val="20"/>
                <w:szCs w:val="20"/>
                <w:lang w:val="en-GB"/>
              </w:rPr>
              <w:t>£0</w:t>
            </w:r>
          </w:p>
        </w:tc>
      </w:tr>
    </w:tbl>
    <w:p w14:paraId="10F8D243" w14:textId="55CFE01C" w:rsidR="00B81EBF" w:rsidRPr="0094559C" w:rsidRDefault="00B81EBF" w:rsidP="00B81EBF">
      <w:pPr>
        <w:rPr>
          <w:rFonts w:ascii="Raleway Regular" w:eastAsia="Times New Roman" w:hAnsi="Raleway Regular" w:cs="Times New Roman"/>
          <w:color w:val="FFFFFF" w:themeColor="background1"/>
          <w:sz w:val="16"/>
          <w:szCs w:val="16"/>
          <w:u w:val="single"/>
          <w:lang w:val="en-GB"/>
        </w:rPr>
      </w:pPr>
    </w:p>
    <w:p w14:paraId="1F001B99" w14:textId="77777777" w:rsidR="00DB534E" w:rsidRDefault="00DB534E" w:rsidP="00C16611">
      <w:pPr>
        <w:rPr>
          <w:rFonts w:ascii="Raleway Regular" w:eastAsia="Times New Roman" w:hAnsi="Raleway Regular" w:cs="Times New Roman"/>
          <w:color w:val="FFFFFF" w:themeColor="background1"/>
          <w:u w:val="single"/>
          <w:lang w:val="en-GB"/>
        </w:rPr>
      </w:pPr>
    </w:p>
    <w:p w14:paraId="5520B09F" w14:textId="77777777" w:rsidR="00DB534E" w:rsidRDefault="00DB534E" w:rsidP="00C16611">
      <w:pPr>
        <w:rPr>
          <w:rFonts w:ascii="Raleway Regular" w:eastAsia="Times New Roman" w:hAnsi="Raleway Regular" w:cs="Times New Roman"/>
          <w:color w:val="FFFFFF" w:themeColor="background1"/>
          <w:u w:val="single"/>
          <w:lang w:val="en-GB"/>
        </w:rPr>
      </w:pPr>
    </w:p>
    <w:p w14:paraId="34A713F4" w14:textId="6224B8A6" w:rsidR="00B81EBF" w:rsidRPr="00DB534E" w:rsidRDefault="00DB534E" w:rsidP="00C16611">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K</w:t>
      </w:r>
      <w:r w:rsidR="00D8430E" w:rsidRPr="00DB534E">
        <w:rPr>
          <w:rFonts w:ascii="Raleway Regular" w:eastAsia="Times New Roman" w:hAnsi="Raleway Regular" w:cs="Times New Roman"/>
          <w:color w:val="CB2723"/>
          <w:u w:val="single"/>
          <w:lang w:val="en-GB"/>
        </w:rPr>
        <w:t>ey Questions</w:t>
      </w:r>
    </w:p>
    <w:p w14:paraId="08B559A7" w14:textId="03CFB104" w:rsidR="00D8430E" w:rsidRPr="00DB534E" w:rsidRDefault="00D8430E"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How do I </w:t>
      </w:r>
      <w:r w:rsidR="00A211BF" w:rsidRPr="00DB534E">
        <w:rPr>
          <w:rFonts w:ascii="Raleway Regular" w:eastAsia="Times New Roman" w:hAnsi="Raleway Regular" w:cs="Times New Roman"/>
          <w:color w:val="FFFFFF" w:themeColor="background1"/>
          <w:lang w:val="en-GB"/>
        </w:rPr>
        <w:t>arrange a repair</w:t>
      </w:r>
      <w:r w:rsidRPr="00DB534E">
        <w:rPr>
          <w:rFonts w:ascii="Raleway Regular" w:eastAsia="Times New Roman" w:hAnsi="Raleway Regular" w:cs="Times New Roman"/>
          <w:color w:val="FFFFFF" w:themeColor="background1"/>
          <w:lang w:val="en-GB"/>
        </w:rPr>
        <w:t>?</w:t>
      </w:r>
    </w:p>
    <w:p w14:paraId="2F196B88" w14:textId="23F83F1E" w:rsidR="008A24FD" w:rsidRPr="00DB534E" w:rsidRDefault="00D8430E"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If an incident occurs at your property, which is covered under your Homecare plan please call your </w:t>
      </w:r>
      <w:r w:rsidR="00885472" w:rsidRPr="00DB534E">
        <w:rPr>
          <w:rFonts w:ascii="Raleway Regular" w:eastAsia="Times New Roman" w:hAnsi="Raleway Regular" w:cs="Times New Roman"/>
          <w:color w:val="FFFFFF" w:themeColor="background1"/>
          <w:lang w:val="en-GB"/>
        </w:rPr>
        <w:t xml:space="preserve">dedicated </w:t>
      </w:r>
      <w:r w:rsidRPr="00DB534E">
        <w:rPr>
          <w:rFonts w:ascii="Raleway Regular" w:eastAsia="Times New Roman" w:hAnsi="Raleway Regular" w:cs="Times New Roman"/>
          <w:color w:val="FFFFFF" w:themeColor="background1"/>
          <w:lang w:val="en-GB"/>
        </w:rPr>
        <w:t xml:space="preserve">24-hour contact number shown on your </w:t>
      </w:r>
      <w:r w:rsidR="00885472" w:rsidRPr="00DB534E">
        <w:rPr>
          <w:rFonts w:ascii="Raleway Regular" w:eastAsia="Times New Roman" w:hAnsi="Raleway Regular" w:cs="Times New Roman"/>
          <w:color w:val="FFFFFF" w:themeColor="background1"/>
          <w:lang w:val="en-GB"/>
        </w:rPr>
        <w:t>Homecare</w:t>
      </w:r>
      <w:r w:rsidRPr="00DB534E">
        <w:rPr>
          <w:rFonts w:ascii="Raleway Regular" w:eastAsia="Times New Roman" w:hAnsi="Raleway Regular" w:cs="Times New Roman"/>
          <w:color w:val="FFFFFF" w:themeColor="background1"/>
          <w:lang w:val="en-GB"/>
        </w:rPr>
        <w:t xml:space="preserve"> schedule. Homecare may try to resolve the issue for you straight away by talking you through a simple set of </w:t>
      </w:r>
      <w:proofErr w:type="gramStart"/>
      <w:r w:rsidR="00BF2906" w:rsidRPr="00DB534E">
        <w:rPr>
          <w:rFonts w:ascii="Raleway Regular" w:eastAsia="Times New Roman" w:hAnsi="Raleway Regular" w:cs="Times New Roman"/>
          <w:color w:val="FFFFFF" w:themeColor="background1"/>
          <w:lang w:val="en-GB"/>
        </w:rPr>
        <w:t>fault-finding</w:t>
      </w:r>
      <w:proofErr w:type="gramEnd"/>
      <w:r w:rsidRPr="00DB534E">
        <w:rPr>
          <w:rFonts w:ascii="Raleway Regular" w:eastAsia="Times New Roman" w:hAnsi="Raleway Regular" w:cs="Times New Roman"/>
          <w:color w:val="FFFFFF" w:themeColor="background1"/>
          <w:lang w:val="en-GB"/>
        </w:rPr>
        <w:t xml:space="preserve"> questions to fix the issue over the telephone. If this is not possible, we will arrange for the incident to be dealt with in accordance with the terms and conditions of your agreement. You or a person calling on your behalf must report issues. Please call us as soon as you are aware of the incident. We will not be able to cover the costs of any work carried out by persons not authorised by us in advance. The engineer may ask to see your agreement schedule when he/she arrives at your property.</w:t>
      </w:r>
      <w:r w:rsidR="00885472" w:rsidRPr="00DB534E">
        <w:rPr>
          <w:rFonts w:ascii="Raleway Regular" w:eastAsia="Times New Roman" w:hAnsi="Raleway Regular" w:cs="Times New Roman"/>
          <w:color w:val="FFFFFF" w:themeColor="background1"/>
          <w:lang w:val="en-GB"/>
        </w:rPr>
        <w:t xml:space="preserve"> </w:t>
      </w:r>
      <w:r w:rsidR="008A24FD" w:rsidRPr="00DB534E">
        <w:rPr>
          <w:rFonts w:ascii="Raleway Regular" w:eastAsia="Times New Roman" w:hAnsi="Raleway Regular" w:cs="Times New Roman"/>
          <w:color w:val="FFFFFF" w:themeColor="background1"/>
          <w:lang w:val="en-GB"/>
        </w:rPr>
        <w:t>If we have not received a signed copy of your terms &amp; conditions, you will be asked to do so by the engineer prior to carrying out any works on your property. (</w:t>
      </w:r>
      <w:r w:rsidR="00A211BF" w:rsidRPr="00DB534E">
        <w:rPr>
          <w:rFonts w:ascii="Raleway Regular" w:eastAsia="Times New Roman" w:hAnsi="Raleway Regular" w:cs="Times New Roman"/>
          <w:color w:val="FFFFFF" w:themeColor="background1"/>
          <w:lang w:val="en-GB"/>
        </w:rPr>
        <w:t>Terms</w:t>
      </w:r>
      <w:r w:rsidR="008A24FD" w:rsidRPr="00DB534E">
        <w:rPr>
          <w:rFonts w:ascii="Raleway Regular" w:eastAsia="Times New Roman" w:hAnsi="Raleway Regular" w:cs="Times New Roman"/>
          <w:color w:val="FFFFFF" w:themeColor="background1"/>
          <w:lang w:val="en-GB"/>
        </w:rPr>
        <w:t xml:space="preserve"> and </w:t>
      </w:r>
      <w:r w:rsidR="00FA059C" w:rsidRPr="00DB534E">
        <w:rPr>
          <w:rFonts w:ascii="Raleway Regular" w:eastAsia="Times New Roman" w:hAnsi="Raleway Regular" w:cs="Times New Roman"/>
          <w:color w:val="FFFFFF" w:themeColor="background1"/>
          <w:lang w:val="en-GB"/>
        </w:rPr>
        <w:t>conditions</w:t>
      </w:r>
      <w:r w:rsidR="008A24FD" w:rsidRPr="00DB534E">
        <w:rPr>
          <w:rFonts w:ascii="Raleway Regular" w:eastAsia="Times New Roman" w:hAnsi="Raleway Regular" w:cs="Times New Roman"/>
          <w:color w:val="FFFFFF" w:themeColor="background1"/>
          <w:lang w:val="en-GB"/>
        </w:rPr>
        <w:t xml:space="preserve"> not retur</w:t>
      </w:r>
      <w:r w:rsidR="00FA059C" w:rsidRPr="00DB534E">
        <w:rPr>
          <w:rFonts w:ascii="Raleway Regular" w:eastAsia="Times New Roman" w:hAnsi="Raleway Regular" w:cs="Times New Roman"/>
          <w:color w:val="FFFFFF" w:themeColor="background1"/>
          <w:lang w:val="en-GB"/>
        </w:rPr>
        <w:t>ned or signed can result in our engineer refusing works to be carried out)</w:t>
      </w:r>
    </w:p>
    <w:p w14:paraId="7D3F111A" w14:textId="77777777" w:rsidR="003D4C1D" w:rsidRPr="00DB534E" w:rsidRDefault="003D4C1D" w:rsidP="00D8430E">
      <w:pPr>
        <w:rPr>
          <w:rFonts w:ascii="Raleway Regular" w:eastAsia="Times New Roman" w:hAnsi="Raleway Regular" w:cs="Times New Roman"/>
          <w:color w:val="FFFFFF" w:themeColor="background1"/>
          <w:lang w:val="en-GB"/>
        </w:rPr>
      </w:pPr>
    </w:p>
    <w:p w14:paraId="77800455" w14:textId="77777777" w:rsidR="00D8430E" w:rsidRPr="00DB534E" w:rsidRDefault="003D4C1D"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 xml:space="preserve">How long is my </w:t>
      </w:r>
      <w:r w:rsidR="008A24FD" w:rsidRPr="00DB534E">
        <w:rPr>
          <w:rFonts w:ascii="Raleway Regular" w:eastAsia="Times New Roman" w:hAnsi="Raleway Regular" w:cs="Times New Roman"/>
          <w:color w:val="CB2723"/>
          <w:lang w:val="en-GB"/>
        </w:rPr>
        <w:t>Homecare for</w:t>
      </w:r>
      <w:r w:rsidRPr="00DB534E">
        <w:rPr>
          <w:rFonts w:ascii="Raleway Regular" w:eastAsia="Times New Roman" w:hAnsi="Raleway Regular" w:cs="Times New Roman"/>
          <w:color w:val="CB2723"/>
          <w:lang w:val="en-GB"/>
        </w:rPr>
        <w:t>?</w:t>
      </w:r>
    </w:p>
    <w:p w14:paraId="053334AF" w14:textId="15EEDDB2" w:rsidR="003D4C1D" w:rsidRPr="00DB534E" w:rsidRDefault="003D4C1D"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Your Homecare service </w:t>
      </w:r>
      <w:r w:rsidR="008A24FD" w:rsidRPr="00DB534E">
        <w:rPr>
          <w:rFonts w:ascii="Raleway Regular" w:eastAsia="Times New Roman" w:hAnsi="Raleway Regular" w:cs="Times New Roman"/>
          <w:color w:val="FFFFFF" w:themeColor="background1"/>
          <w:lang w:val="en-GB"/>
        </w:rPr>
        <w:t>plan</w:t>
      </w:r>
      <w:r w:rsidRPr="00DB534E">
        <w:rPr>
          <w:rFonts w:ascii="Raleway Regular" w:eastAsia="Times New Roman" w:hAnsi="Raleway Regular" w:cs="Times New Roman"/>
          <w:color w:val="FFFFFF" w:themeColor="background1"/>
          <w:lang w:val="en-GB"/>
        </w:rPr>
        <w:t xml:space="preserve"> can run for as long as you like </w:t>
      </w:r>
      <w:r w:rsidR="0004444B" w:rsidRPr="00DB534E">
        <w:rPr>
          <w:rFonts w:ascii="Raleway Regular" w:eastAsia="Times New Roman" w:hAnsi="Raleway Regular" w:cs="Times New Roman"/>
          <w:color w:val="FFFFFF" w:themeColor="background1"/>
          <w:lang w:val="en-GB"/>
        </w:rPr>
        <w:t>on a rolling monthly agreement. You can cancel at anytime. Please see cancellation information below.</w:t>
      </w:r>
    </w:p>
    <w:p w14:paraId="1878BE2C" w14:textId="77777777" w:rsidR="003D4C1D" w:rsidRPr="00DB534E" w:rsidRDefault="003D4C1D" w:rsidP="00D8430E">
      <w:pPr>
        <w:rPr>
          <w:rFonts w:ascii="Raleway Regular" w:eastAsia="Times New Roman" w:hAnsi="Raleway Regular" w:cs="Times New Roman"/>
          <w:color w:val="FFFFFF" w:themeColor="background1"/>
          <w:lang w:val="en-GB"/>
        </w:rPr>
      </w:pPr>
    </w:p>
    <w:p w14:paraId="3D53BF21" w14:textId="77777777" w:rsidR="003F5F8A" w:rsidRDefault="003F5F8A" w:rsidP="00D8430E">
      <w:pPr>
        <w:rPr>
          <w:rFonts w:ascii="Raleway Regular" w:eastAsia="Times New Roman" w:hAnsi="Raleway Regular" w:cs="Times New Roman"/>
          <w:color w:val="CB2723"/>
          <w:lang w:val="en-GB"/>
        </w:rPr>
      </w:pPr>
    </w:p>
    <w:p w14:paraId="50D8357F" w14:textId="77777777" w:rsidR="003F5F8A" w:rsidRDefault="003F5F8A" w:rsidP="00D8430E">
      <w:pPr>
        <w:rPr>
          <w:rFonts w:ascii="Raleway Regular" w:eastAsia="Times New Roman" w:hAnsi="Raleway Regular" w:cs="Times New Roman"/>
          <w:color w:val="CB2723"/>
          <w:lang w:val="en-GB"/>
        </w:rPr>
      </w:pPr>
    </w:p>
    <w:p w14:paraId="1189212E" w14:textId="77777777" w:rsidR="003F5F8A" w:rsidRDefault="003F5F8A" w:rsidP="00D8430E">
      <w:pPr>
        <w:rPr>
          <w:rFonts w:ascii="Raleway Regular" w:eastAsia="Times New Roman" w:hAnsi="Raleway Regular" w:cs="Times New Roman"/>
          <w:color w:val="CB2723"/>
          <w:lang w:val="en-GB"/>
        </w:rPr>
      </w:pPr>
    </w:p>
    <w:p w14:paraId="6B2451FB" w14:textId="4E6685DE" w:rsidR="003D4C1D" w:rsidRPr="00DB534E" w:rsidRDefault="003D4C1D"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 xml:space="preserve">How do I remove a product in my Homecare </w:t>
      </w:r>
      <w:r w:rsidR="007C0147" w:rsidRPr="00DB534E">
        <w:rPr>
          <w:rFonts w:ascii="Raleway Regular" w:eastAsia="Times New Roman" w:hAnsi="Raleway Regular" w:cs="Times New Roman"/>
          <w:color w:val="CB2723"/>
          <w:lang w:val="en-GB"/>
        </w:rPr>
        <w:t>service</w:t>
      </w:r>
      <w:r w:rsidRPr="00DB534E">
        <w:rPr>
          <w:rFonts w:ascii="Raleway Regular" w:eastAsia="Times New Roman" w:hAnsi="Raleway Regular" w:cs="Times New Roman"/>
          <w:color w:val="CB2723"/>
          <w:lang w:val="en-GB"/>
        </w:rPr>
        <w:t>?</w:t>
      </w:r>
    </w:p>
    <w:p w14:paraId="6B6A0CA2" w14:textId="47284830" w:rsidR="003D4C1D" w:rsidRPr="00DB534E" w:rsidRDefault="003D4C1D"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If you wish to remove a product from your Homecare – please contact us via your contact number shown on your agreement schedule (please note any changes to plans can only be made between 9.00am – 5.00pm</w:t>
      </w:r>
      <w:r w:rsidR="00C6189F" w:rsidRPr="00DB534E">
        <w:rPr>
          <w:rFonts w:ascii="Raleway Regular" w:eastAsia="Times New Roman" w:hAnsi="Raleway Regular" w:cs="Times New Roman"/>
          <w:color w:val="FFFFFF" w:themeColor="background1"/>
          <w:lang w:val="en-GB"/>
        </w:rPr>
        <w:t xml:space="preserve"> and not using the emergency contact number provided to Homecare customers</w:t>
      </w:r>
      <w:r w:rsidRPr="00DB534E">
        <w:rPr>
          <w:rFonts w:ascii="Raleway Regular" w:eastAsia="Times New Roman" w:hAnsi="Raleway Regular" w:cs="Times New Roman"/>
          <w:color w:val="FFFFFF" w:themeColor="background1"/>
          <w:lang w:val="en-GB"/>
        </w:rPr>
        <w:t>)</w:t>
      </w:r>
    </w:p>
    <w:p w14:paraId="7B622931" w14:textId="77777777" w:rsidR="00DB534E" w:rsidRDefault="00DB534E" w:rsidP="00D8430E">
      <w:pPr>
        <w:rPr>
          <w:rFonts w:ascii="Raleway Regular" w:eastAsia="Times New Roman" w:hAnsi="Raleway Regular" w:cs="Times New Roman"/>
          <w:color w:val="CB2723"/>
          <w:lang w:val="en-GB"/>
        </w:rPr>
      </w:pPr>
    </w:p>
    <w:p w14:paraId="10E21446" w14:textId="77777777" w:rsidR="003D4C1D" w:rsidRPr="00DB534E" w:rsidRDefault="003D4C1D"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What information and changes do I need to tell you about?</w:t>
      </w:r>
    </w:p>
    <w:p w14:paraId="4C307761" w14:textId="6368C505" w:rsidR="003D4C1D" w:rsidRPr="00DB534E" w:rsidRDefault="003D4C1D"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When </w:t>
      </w:r>
      <w:r w:rsidR="007C0147" w:rsidRPr="00DB534E">
        <w:rPr>
          <w:rFonts w:ascii="Raleway Regular" w:eastAsia="Times New Roman" w:hAnsi="Raleway Regular" w:cs="Times New Roman"/>
          <w:color w:val="FFFFFF" w:themeColor="background1"/>
          <w:lang w:val="en-GB"/>
        </w:rPr>
        <w:t>joining our</w:t>
      </w:r>
      <w:r w:rsidRPr="00DB534E">
        <w:rPr>
          <w:rFonts w:ascii="Raleway Regular" w:eastAsia="Times New Roman" w:hAnsi="Raleway Regular" w:cs="Times New Roman"/>
          <w:color w:val="FFFFFF" w:themeColor="background1"/>
          <w:lang w:val="en-GB"/>
        </w:rPr>
        <w:t xml:space="preserve"> homecare</w:t>
      </w:r>
      <w:r w:rsidR="007C0147" w:rsidRPr="00DB534E">
        <w:rPr>
          <w:rFonts w:ascii="Raleway Regular" w:eastAsia="Times New Roman" w:hAnsi="Raleway Regular" w:cs="Times New Roman"/>
          <w:color w:val="FFFFFF" w:themeColor="background1"/>
          <w:lang w:val="en-GB"/>
        </w:rPr>
        <w:t xml:space="preserve"> service</w:t>
      </w:r>
      <w:r w:rsidRPr="00DB534E">
        <w:rPr>
          <w:rFonts w:ascii="Raleway Regular" w:eastAsia="Times New Roman" w:hAnsi="Raleway Regular" w:cs="Times New Roman"/>
          <w:color w:val="FFFFFF" w:themeColor="background1"/>
          <w:lang w:val="en-GB"/>
        </w:rPr>
        <w:t xml:space="preserve">, we will ask details in regards to the address you wish us to provide our service to. </w:t>
      </w:r>
      <w:r w:rsidR="00DE3C4B">
        <w:rPr>
          <w:rFonts w:ascii="Raleway Regular" w:eastAsia="Times New Roman" w:hAnsi="Raleway Regular" w:cs="Times New Roman"/>
          <w:color w:val="FFFFFF" w:themeColor="background1"/>
          <w:lang w:val="en-GB"/>
        </w:rPr>
        <w:t>I</w:t>
      </w:r>
      <w:r w:rsidRPr="00DB534E">
        <w:rPr>
          <w:rFonts w:ascii="Raleway Regular" w:eastAsia="Times New Roman" w:hAnsi="Raleway Regular" w:cs="Times New Roman"/>
          <w:color w:val="FFFFFF" w:themeColor="background1"/>
          <w:lang w:val="en-GB"/>
        </w:rPr>
        <w:t>f you change address or no longer own the property. You can take your homecare service with you wherev</w:t>
      </w:r>
      <w:r w:rsidR="007C0147" w:rsidRPr="00DB534E">
        <w:rPr>
          <w:rFonts w:ascii="Raleway Regular" w:eastAsia="Times New Roman" w:hAnsi="Raleway Regular" w:cs="Times New Roman"/>
          <w:color w:val="FFFFFF" w:themeColor="background1"/>
          <w:lang w:val="en-GB"/>
        </w:rPr>
        <w:t xml:space="preserve">er you go (subject to a boiler health check </w:t>
      </w:r>
      <w:r w:rsidRPr="00DB534E">
        <w:rPr>
          <w:rFonts w:ascii="Raleway Regular" w:eastAsia="Times New Roman" w:hAnsi="Raleway Regular" w:cs="Times New Roman"/>
          <w:color w:val="FFFFFF" w:themeColor="background1"/>
          <w:lang w:val="en-GB"/>
        </w:rPr>
        <w:t xml:space="preserve">within 14 days of notifying us of your move). Also if you change your boiler or any parts of the system in your </w:t>
      </w:r>
      <w:r w:rsidR="00C6189F" w:rsidRPr="00DB534E">
        <w:rPr>
          <w:rFonts w:ascii="Raleway Regular" w:eastAsia="Times New Roman" w:hAnsi="Raleway Regular" w:cs="Times New Roman"/>
          <w:color w:val="FFFFFF" w:themeColor="background1"/>
          <w:lang w:val="en-GB"/>
        </w:rPr>
        <w:t>property, which you have carried out,</w:t>
      </w:r>
      <w:r w:rsidR="007C0147" w:rsidRPr="00DB534E">
        <w:rPr>
          <w:rFonts w:ascii="Raleway Regular" w:eastAsia="Times New Roman" w:hAnsi="Raleway Regular" w:cs="Times New Roman"/>
          <w:color w:val="FFFFFF" w:themeColor="background1"/>
          <w:lang w:val="en-GB"/>
        </w:rPr>
        <w:t xml:space="preserve"> not authorised by ourselves (a boiler health check </w:t>
      </w:r>
      <w:r w:rsidRPr="00DB534E">
        <w:rPr>
          <w:rFonts w:ascii="Raleway Regular" w:eastAsia="Times New Roman" w:hAnsi="Raleway Regular" w:cs="Times New Roman"/>
          <w:color w:val="FFFFFF" w:themeColor="background1"/>
          <w:lang w:val="en-GB"/>
        </w:rPr>
        <w:t xml:space="preserve">is required to confirm we can continue your Homecare service) </w:t>
      </w:r>
      <w:proofErr w:type="gramStart"/>
      <w:r w:rsidRPr="00DB534E">
        <w:rPr>
          <w:rFonts w:ascii="Raleway Regular" w:eastAsia="Times New Roman" w:hAnsi="Raleway Regular" w:cs="Times New Roman"/>
          <w:color w:val="FFFFFF" w:themeColor="background1"/>
          <w:lang w:val="en-GB"/>
        </w:rPr>
        <w:t>If</w:t>
      </w:r>
      <w:proofErr w:type="gramEnd"/>
      <w:r w:rsidRPr="00DB534E">
        <w:rPr>
          <w:rFonts w:ascii="Raleway Regular" w:eastAsia="Times New Roman" w:hAnsi="Raleway Regular" w:cs="Times New Roman"/>
          <w:color w:val="FFFFFF" w:themeColor="background1"/>
          <w:lang w:val="en-GB"/>
        </w:rPr>
        <w:t xml:space="preserve"> in any doubt please contact us using our customer service contact details stated in these terms and conditions.</w:t>
      </w:r>
    </w:p>
    <w:p w14:paraId="7A6095AF" w14:textId="167207DF" w:rsidR="008A24FD" w:rsidRPr="00DB534E" w:rsidRDefault="008A24FD" w:rsidP="00D8430E">
      <w:pPr>
        <w:rPr>
          <w:rFonts w:ascii="Raleway Regular" w:eastAsia="Times New Roman" w:hAnsi="Raleway Regular" w:cs="Times New Roman"/>
          <w:color w:val="FFFFFF" w:themeColor="background1"/>
          <w:lang w:val="en-GB"/>
        </w:rPr>
      </w:pPr>
    </w:p>
    <w:p w14:paraId="665B456C" w14:textId="0CE7EC87" w:rsidR="008A24FD" w:rsidRPr="00DB534E" w:rsidRDefault="008A24FD"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When does my cover start?</w:t>
      </w:r>
    </w:p>
    <w:p w14:paraId="56831AF9" w14:textId="07BBA4F3" w:rsidR="008A24FD" w:rsidRPr="00DB534E" w:rsidRDefault="008A24FD"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Cover will start from the first date of your first payment (subject to a boiler </w:t>
      </w:r>
      <w:r w:rsidR="007C0147" w:rsidRPr="00DB534E">
        <w:rPr>
          <w:rFonts w:ascii="Raleway Regular" w:eastAsia="Times New Roman" w:hAnsi="Raleway Regular" w:cs="Times New Roman"/>
          <w:color w:val="FFFFFF" w:themeColor="background1"/>
          <w:lang w:val="en-GB"/>
        </w:rPr>
        <w:t>health</w:t>
      </w:r>
      <w:r w:rsidR="0004444B" w:rsidRPr="00DB534E">
        <w:rPr>
          <w:rFonts w:ascii="Raleway Regular" w:eastAsia="Times New Roman" w:hAnsi="Raleway Regular" w:cs="Times New Roman"/>
          <w:color w:val="FFFFFF" w:themeColor="background1"/>
          <w:lang w:val="en-GB"/>
        </w:rPr>
        <w:t xml:space="preserve"> </w:t>
      </w:r>
      <w:r w:rsidR="007C0147" w:rsidRPr="00DB534E">
        <w:rPr>
          <w:rFonts w:ascii="Raleway Regular" w:eastAsia="Times New Roman" w:hAnsi="Raleway Regular" w:cs="Times New Roman"/>
          <w:color w:val="FFFFFF" w:themeColor="background1"/>
          <w:lang w:val="en-GB"/>
        </w:rPr>
        <w:t>check</w:t>
      </w:r>
      <w:r w:rsidRPr="00DB534E">
        <w:rPr>
          <w:rFonts w:ascii="Raleway Regular" w:eastAsia="Times New Roman" w:hAnsi="Raleway Regular" w:cs="Times New Roman"/>
          <w:color w:val="FFFFFF" w:themeColor="background1"/>
          <w:lang w:val="en-GB"/>
        </w:rPr>
        <w:t xml:space="preserve"> being carried out)</w:t>
      </w:r>
    </w:p>
    <w:p w14:paraId="7EAE9B05" w14:textId="28CC8A03" w:rsidR="008A24FD" w:rsidRPr="00DB534E" w:rsidRDefault="008A24FD"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If you have made a payment and not allowed access or arranged for a boiler/system/home </w:t>
      </w:r>
      <w:r w:rsidR="007C0147" w:rsidRPr="00DB534E">
        <w:rPr>
          <w:rFonts w:ascii="Raleway Regular" w:eastAsia="Times New Roman" w:hAnsi="Raleway Regular" w:cs="Times New Roman"/>
          <w:color w:val="FFFFFF" w:themeColor="background1"/>
          <w:lang w:val="en-GB"/>
        </w:rPr>
        <w:t>health</w:t>
      </w:r>
      <w:r w:rsidR="0004444B" w:rsidRPr="00DB534E">
        <w:rPr>
          <w:rFonts w:ascii="Raleway Regular" w:eastAsia="Times New Roman" w:hAnsi="Raleway Regular" w:cs="Times New Roman"/>
          <w:color w:val="FFFFFF" w:themeColor="background1"/>
          <w:lang w:val="en-GB"/>
        </w:rPr>
        <w:t xml:space="preserve"> </w:t>
      </w:r>
      <w:r w:rsidR="007C0147" w:rsidRPr="00DB534E">
        <w:rPr>
          <w:rFonts w:ascii="Raleway Regular" w:eastAsia="Times New Roman" w:hAnsi="Raleway Regular" w:cs="Times New Roman"/>
          <w:color w:val="FFFFFF" w:themeColor="background1"/>
          <w:lang w:val="en-GB"/>
        </w:rPr>
        <w:t>check</w:t>
      </w:r>
      <w:r w:rsidRPr="00DB534E">
        <w:rPr>
          <w:rFonts w:ascii="Raleway Regular" w:eastAsia="Times New Roman" w:hAnsi="Raleway Regular" w:cs="Times New Roman"/>
          <w:color w:val="FFFFFF" w:themeColor="background1"/>
          <w:lang w:val="en-GB"/>
        </w:rPr>
        <w:t xml:space="preserve"> any faults found </w:t>
      </w:r>
      <w:r w:rsidR="000A14E7" w:rsidRPr="00DB534E">
        <w:rPr>
          <w:rFonts w:ascii="Raleway Regular" w:eastAsia="Times New Roman" w:hAnsi="Raleway Regular" w:cs="Times New Roman"/>
          <w:color w:val="FFFFFF" w:themeColor="background1"/>
          <w:lang w:val="en-GB"/>
        </w:rPr>
        <w:t>will not be covered or repaired and a call out fee will apply. (</w:t>
      </w:r>
      <w:proofErr w:type="gramStart"/>
      <w:r w:rsidR="000A14E7" w:rsidRPr="00DB534E">
        <w:rPr>
          <w:rFonts w:ascii="Raleway Regular" w:eastAsia="Times New Roman" w:hAnsi="Raleway Regular" w:cs="Times New Roman"/>
          <w:color w:val="FFFFFF" w:themeColor="background1"/>
          <w:lang w:val="en-GB"/>
        </w:rPr>
        <w:t>see</w:t>
      </w:r>
      <w:proofErr w:type="gramEnd"/>
      <w:r w:rsidR="000A14E7" w:rsidRPr="00DB534E">
        <w:rPr>
          <w:rFonts w:ascii="Raleway Regular" w:eastAsia="Times New Roman" w:hAnsi="Raleway Regular" w:cs="Times New Roman"/>
          <w:color w:val="FFFFFF" w:themeColor="background1"/>
          <w:lang w:val="en-GB"/>
        </w:rPr>
        <w:t xml:space="preserve"> call out fees)</w:t>
      </w:r>
    </w:p>
    <w:p w14:paraId="231DE5C0" w14:textId="77777777" w:rsidR="00D66429" w:rsidRPr="00DB534E" w:rsidRDefault="00D66429" w:rsidP="00D8430E">
      <w:pPr>
        <w:rPr>
          <w:rFonts w:ascii="Raleway Regular" w:eastAsia="Times New Roman" w:hAnsi="Raleway Regular" w:cs="Times New Roman"/>
          <w:color w:val="FFFFFF" w:themeColor="background1"/>
          <w:lang w:val="en-GB"/>
        </w:rPr>
      </w:pPr>
    </w:p>
    <w:p w14:paraId="7C58587A" w14:textId="3A0B3AF8" w:rsidR="008A24FD" w:rsidRPr="00DB534E" w:rsidRDefault="008A24FD"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 xml:space="preserve">When </w:t>
      </w:r>
      <w:r w:rsidR="007C0147" w:rsidRPr="00DB534E">
        <w:rPr>
          <w:rFonts w:ascii="Raleway Regular" w:eastAsia="Times New Roman" w:hAnsi="Raleway Regular" w:cs="Times New Roman"/>
          <w:color w:val="CB2723"/>
          <w:lang w:val="en-GB"/>
        </w:rPr>
        <w:t xml:space="preserve">and how </w:t>
      </w:r>
      <w:r w:rsidRPr="00DB534E">
        <w:rPr>
          <w:rFonts w:ascii="Raleway Regular" w:eastAsia="Times New Roman" w:hAnsi="Raleway Regular" w:cs="Times New Roman"/>
          <w:color w:val="CB2723"/>
          <w:lang w:val="en-GB"/>
        </w:rPr>
        <w:t>should my payment be made?</w:t>
      </w:r>
    </w:p>
    <w:p w14:paraId="64473582" w14:textId="5BE21EC6" w:rsidR="008A24FD" w:rsidRPr="00DB534E" w:rsidRDefault="008A24FD"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Payment should be made on the 1</w:t>
      </w:r>
      <w:r w:rsidRPr="00DB534E">
        <w:rPr>
          <w:rFonts w:ascii="Raleway Regular" w:eastAsia="Times New Roman" w:hAnsi="Raleway Regular" w:cs="Times New Roman"/>
          <w:color w:val="FFFFFF" w:themeColor="background1"/>
          <w:vertAlign w:val="superscript"/>
          <w:lang w:val="en-GB"/>
        </w:rPr>
        <w:t>st</w:t>
      </w:r>
      <w:r w:rsidR="00C6189F" w:rsidRPr="00DB534E">
        <w:rPr>
          <w:rFonts w:ascii="Raleway Regular" w:eastAsia="Times New Roman" w:hAnsi="Raleway Regular" w:cs="Times New Roman"/>
          <w:color w:val="FFFFFF" w:themeColor="background1"/>
          <w:lang w:val="en-GB"/>
        </w:rPr>
        <w:t xml:space="preserve"> of every month</w:t>
      </w:r>
      <w:r w:rsidR="007C0147" w:rsidRPr="00DB534E">
        <w:rPr>
          <w:rFonts w:ascii="Raleway Regular" w:eastAsia="Times New Roman" w:hAnsi="Raleway Regular" w:cs="Times New Roman"/>
          <w:color w:val="FFFFFF" w:themeColor="background1"/>
          <w:lang w:val="en-GB"/>
        </w:rPr>
        <w:t xml:space="preserve"> via direct debit</w:t>
      </w:r>
      <w:r w:rsidR="00C6189F" w:rsidRPr="00DB534E">
        <w:rPr>
          <w:rFonts w:ascii="Raleway Regular" w:eastAsia="Times New Roman" w:hAnsi="Raleway Regular" w:cs="Times New Roman"/>
          <w:color w:val="FFFFFF" w:themeColor="background1"/>
          <w:lang w:val="en-GB"/>
        </w:rPr>
        <w:t xml:space="preserve"> – any issues with payment please contact </w:t>
      </w:r>
      <w:r w:rsidR="007C0147" w:rsidRPr="00DB534E">
        <w:rPr>
          <w:rFonts w:ascii="Raleway Regular" w:eastAsia="Times New Roman" w:hAnsi="Raleway Regular" w:cs="Times New Roman"/>
          <w:color w:val="FFFFFF" w:themeColor="background1"/>
          <w:lang w:val="en-GB"/>
        </w:rPr>
        <w:t>us</w:t>
      </w:r>
      <w:r w:rsidR="00C6189F" w:rsidRPr="00DB534E">
        <w:rPr>
          <w:rFonts w:ascii="Raleway Regular" w:eastAsia="Times New Roman" w:hAnsi="Raleway Regular" w:cs="Times New Roman"/>
          <w:color w:val="FFFFFF" w:themeColor="background1"/>
          <w:lang w:val="en-GB"/>
        </w:rPr>
        <w:t xml:space="preserve"> via out customer service information.</w:t>
      </w:r>
    </w:p>
    <w:p w14:paraId="4C9E59C6" w14:textId="77777777" w:rsidR="00C6189F" w:rsidRPr="00DB534E" w:rsidRDefault="00C6189F" w:rsidP="00D8430E">
      <w:pPr>
        <w:rPr>
          <w:rFonts w:ascii="Raleway Regular" w:eastAsia="Times New Roman" w:hAnsi="Raleway Regular" w:cs="Times New Roman"/>
          <w:color w:val="CB2723"/>
          <w:lang w:val="en-GB"/>
        </w:rPr>
      </w:pPr>
    </w:p>
    <w:p w14:paraId="71E6E136" w14:textId="75B4256E" w:rsidR="00C6189F" w:rsidRPr="00DB534E" w:rsidRDefault="00713B99"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What is a</w:t>
      </w:r>
      <w:r w:rsidR="007C0147" w:rsidRPr="00DB534E">
        <w:rPr>
          <w:rFonts w:ascii="Raleway Regular" w:eastAsia="Times New Roman" w:hAnsi="Raleway Regular" w:cs="Times New Roman"/>
          <w:color w:val="CB2723"/>
          <w:lang w:val="en-GB"/>
        </w:rPr>
        <w:t xml:space="preserve"> health check</w:t>
      </w:r>
      <w:r w:rsidR="00C6189F" w:rsidRPr="00DB534E">
        <w:rPr>
          <w:rFonts w:ascii="Raleway Regular" w:eastAsia="Times New Roman" w:hAnsi="Raleway Regular" w:cs="Times New Roman"/>
          <w:color w:val="CB2723"/>
          <w:lang w:val="en-GB"/>
        </w:rPr>
        <w:t>?</w:t>
      </w:r>
    </w:p>
    <w:p w14:paraId="415ABE1E" w14:textId="34B0636D" w:rsidR="00C6189F" w:rsidRPr="00DB534E" w:rsidRDefault="00C6189F"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An inspection of your boiler/plumbing/electrics/property is required to ensure your product is suitable for </w:t>
      </w:r>
      <w:proofErr w:type="gramStart"/>
      <w:r w:rsidRPr="00DB534E">
        <w:rPr>
          <w:rFonts w:ascii="Raleway Regular" w:eastAsia="Times New Roman" w:hAnsi="Raleway Regular" w:cs="Times New Roman"/>
          <w:color w:val="FFFFFF" w:themeColor="background1"/>
          <w:lang w:val="en-GB"/>
        </w:rPr>
        <w:t>Homecare,</w:t>
      </w:r>
      <w:proofErr w:type="gramEnd"/>
      <w:r w:rsidRPr="00DB534E">
        <w:rPr>
          <w:rFonts w:ascii="Raleway Regular" w:eastAsia="Times New Roman" w:hAnsi="Raleway Regular" w:cs="Times New Roman"/>
          <w:color w:val="FFFFFF" w:themeColor="background1"/>
          <w:lang w:val="en-GB"/>
        </w:rPr>
        <w:t xml:space="preserve"> this is required within 14 days of you taking out our Homecare service.</w:t>
      </w:r>
    </w:p>
    <w:p w14:paraId="30F21322" w14:textId="77777777" w:rsidR="00C6189F" w:rsidRPr="00DB534E" w:rsidRDefault="00C6189F" w:rsidP="00D8430E">
      <w:pPr>
        <w:rPr>
          <w:rFonts w:ascii="Raleway Regular" w:eastAsia="Times New Roman" w:hAnsi="Raleway Regular" w:cs="Times New Roman"/>
          <w:color w:val="CB2723"/>
          <w:lang w:val="en-GB"/>
        </w:rPr>
      </w:pPr>
    </w:p>
    <w:p w14:paraId="51D4CDE0" w14:textId="0F71F344" w:rsidR="00C6189F" w:rsidRPr="00DB534E" w:rsidRDefault="00C6189F"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 xml:space="preserve">What is </w:t>
      </w:r>
      <w:r w:rsidR="006F67A7" w:rsidRPr="00DB534E">
        <w:rPr>
          <w:rFonts w:ascii="Raleway Regular" w:eastAsia="Times New Roman" w:hAnsi="Raleway Regular" w:cs="Times New Roman"/>
          <w:color w:val="CB2723"/>
          <w:lang w:val="en-GB"/>
        </w:rPr>
        <w:t>included</w:t>
      </w:r>
      <w:r w:rsidRPr="00DB534E">
        <w:rPr>
          <w:rFonts w:ascii="Raleway Regular" w:eastAsia="Times New Roman" w:hAnsi="Raleway Regular" w:cs="Times New Roman"/>
          <w:color w:val="CB2723"/>
          <w:lang w:val="en-GB"/>
        </w:rPr>
        <w:t xml:space="preserve"> in my Homecare?</w:t>
      </w:r>
    </w:p>
    <w:p w14:paraId="6BEAF200" w14:textId="00430DBB" w:rsidR="00C6189F" w:rsidRPr="00DB534E" w:rsidRDefault="00C6189F"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Please see the table at the start of our terms and conditions to see what we cover under each Homecare service. A breakdown for your Homecare will be given in your Homecare plan.</w:t>
      </w:r>
    </w:p>
    <w:p w14:paraId="6530AFD2" w14:textId="689BAA09" w:rsidR="006F67A7" w:rsidRPr="00DB534E" w:rsidRDefault="006F67A7" w:rsidP="006F67A7">
      <w:pPr>
        <w:rPr>
          <w:rFonts w:ascii="Raleway Regular" w:hAnsi="Raleway Regular"/>
          <w:color w:val="FFFFFF" w:themeColor="background1"/>
          <w:lang w:val="en-GB"/>
        </w:rPr>
      </w:pPr>
      <w:r w:rsidRPr="00DB534E">
        <w:rPr>
          <w:rFonts w:ascii="Raleway Regular" w:eastAsia="Times New Roman" w:hAnsi="Raleway Regular" w:cs="Times New Roman"/>
          <w:color w:val="FFFFFF" w:themeColor="background1"/>
          <w:lang w:val="en-GB"/>
        </w:rPr>
        <w:t xml:space="preserve">An annual service of your boiler will be carried out </w:t>
      </w:r>
      <w:r w:rsidRPr="00DB534E">
        <w:rPr>
          <w:rFonts w:ascii="Raleway Regular" w:hAnsi="Raleway Regular"/>
          <w:color w:val="FFFFFF" w:themeColor="background1"/>
          <w:lang w:val="en-GB"/>
        </w:rPr>
        <w:t xml:space="preserve">in accordance with the manufacturer’s recommendations. To arrange your annual </w:t>
      </w:r>
      <w:r w:rsidR="00D06357" w:rsidRPr="00DB534E">
        <w:rPr>
          <w:rFonts w:ascii="Raleway Regular" w:hAnsi="Raleway Regular"/>
          <w:color w:val="FFFFFF" w:themeColor="background1"/>
          <w:lang w:val="en-GB"/>
        </w:rPr>
        <w:t>services please call</w:t>
      </w:r>
      <w:r w:rsidRPr="00DB534E">
        <w:rPr>
          <w:rFonts w:ascii="Raleway Regular" w:hAnsi="Raleway Regular"/>
          <w:color w:val="FFFFFF" w:themeColor="background1"/>
          <w:lang w:val="en-GB"/>
        </w:rPr>
        <w:t xml:space="preserve"> your dedicated engineer (this number will be in your Homecare pack</w:t>
      </w:r>
      <w:r w:rsidR="00B25E8D" w:rsidRPr="00DB534E">
        <w:rPr>
          <w:rFonts w:ascii="Raleway Regular" w:hAnsi="Raleway Regular"/>
          <w:color w:val="FFFFFF" w:themeColor="background1"/>
          <w:lang w:val="en-GB"/>
        </w:rPr>
        <w:t>)</w:t>
      </w:r>
    </w:p>
    <w:p w14:paraId="218E35E5" w14:textId="4CC366FA" w:rsidR="006F67A7" w:rsidRPr="00DB534E" w:rsidRDefault="006F67A7" w:rsidP="00D8430E">
      <w:pPr>
        <w:rPr>
          <w:rFonts w:ascii="Raleway Regular" w:eastAsia="Times New Roman" w:hAnsi="Raleway Regular" w:cs="Times New Roman"/>
          <w:color w:val="CB2723"/>
          <w:lang w:val="en-GB"/>
        </w:rPr>
      </w:pPr>
    </w:p>
    <w:p w14:paraId="7C3B08BE" w14:textId="5F2A54A4" w:rsidR="006F67A7" w:rsidRPr="00DB534E" w:rsidRDefault="006F67A7"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Is my Annual service included?</w:t>
      </w:r>
    </w:p>
    <w:p w14:paraId="25DE608A" w14:textId="16C7EB17" w:rsidR="006F67A7" w:rsidRPr="00DB534E" w:rsidRDefault="006F67A7" w:rsidP="00D8430E">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Yes it is included under all our </w:t>
      </w:r>
      <w:r w:rsidR="00B25E8D" w:rsidRPr="00DB534E">
        <w:rPr>
          <w:rFonts w:ascii="Raleway Regular" w:eastAsia="Times New Roman" w:hAnsi="Raleway Regular" w:cs="Times New Roman"/>
          <w:color w:val="FFFFFF" w:themeColor="background1"/>
          <w:lang w:val="en-GB"/>
        </w:rPr>
        <w:t>policies</w:t>
      </w:r>
    </w:p>
    <w:p w14:paraId="1E930B11" w14:textId="77777777" w:rsidR="00B25E8D" w:rsidRPr="00DB534E" w:rsidRDefault="00B25E8D" w:rsidP="00D8430E">
      <w:pPr>
        <w:rPr>
          <w:rFonts w:ascii="Raleway Regular" w:eastAsia="Times New Roman" w:hAnsi="Raleway Regular" w:cs="Times New Roman"/>
          <w:color w:val="FFFFFF" w:themeColor="background1"/>
          <w:lang w:val="en-GB"/>
        </w:rPr>
      </w:pPr>
    </w:p>
    <w:p w14:paraId="0A1C4254" w14:textId="1486B704" w:rsidR="00B25E8D" w:rsidRPr="00DB534E" w:rsidRDefault="00B25E8D" w:rsidP="00D8430E">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lang w:val="en-GB"/>
        </w:rPr>
        <w:t xml:space="preserve">Do you charge </w:t>
      </w:r>
      <w:r w:rsidR="00D06357" w:rsidRPr="00DB534E">
        <w:rPr>
          <w:rFonts w:ascii="Raleway Regular" w:eastAsia="Times New Roman" w:hAnsi="Raleway Regular" w:cs="Times New Roman"/>
          <w:color w:val="CB2723"/>
          <w:lang w:val="en-GB"/>
        </w:rPr>
        <w:t>excess?</w:t>
      </w:r>
    </w:p>
    <w:p w14:paraId="3AC2D39C" w14:textId="4D03C8CC" w:rsidR="007C0147" w:rsidRPr="00DB534E" w:rsidRDefault="00A211BF" w:rsidP="00C16611">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No we do not charge excess on</w:t>
      </w:r>
      <w:r w:rsidR="00D06357" w:rsidRPr="00DB534E">
        <w:rPr>
          <w:rFonts w:ascii="Raleway Regular" w:eastAsia="Times New Roman" w:hAnsi="Raleway Regular" w:cs="Times New Roman"/>
          <w:color w:val="FFFFFF" w:themeColor="background1"/>
          <w:lang w:val="en-GB"/>
        </w:rPr>
        <w:t xml:space="preserve"> Homecare services</w:t>
      </w:r>
    </w:p>
    <w:p w14:paraId="08EA7C35" w14:textId="77777777" w:rsidR="00D66429" w:rsidRPr="00DB534E" w:rsidRDefault="00D66429" w:rsidP="00D66429">
      <w:pPr>
        <w:pStyle w:val="ListParagraph"/>
        <w:ind w:left="0"/>
        <w:rPr>
          <w:rFonts w:ascii="Raleway Regular" w:hAnsi="Raleway Regular"/>
          <w:color w:val="FFFFFF" w:themeColor="background1"/>
        </w:rPr>
      </w:pPr>
    </w:p>
    <w:p w14:paraId="5DE62AD3" w14:textId="77777777" w:rsidR="00A74BA9" w:rsidRDefault="00A74BA9" w:rsidP="00D66429">
      <w:pPr>
        <w:pStyle w:val="ListParagraph"/>
        <w:ind w:left="0"/>
        <w:rPr>
          <w:rFonts w:ascii="Raleway Regular" w:hAnsi="Raleway Regular"/>
          <w:color w:val="CB2723"/>
        </w:rPr>
      </w:pPr>
    </w:p>
    <w:p w14:paraId="6205BF36" w14:textId="77777777" w:rsidR="00A74BA9" w:rsidRDefault="00A74BA9" w:rsidP="00D66429">
      <w:pPr>
        <w:pStyle w:val="ListParagraph"/>
        <w:ind w:left="0"/>
        <w:rPr>
          <w:rFonts w:ascii="Raleway Regular" w:hAnsi="Raleway Regular"/>
          <w:color w:val="CB2723"/>
        </w:rPr>
      </w:pPr>
    </w:p>
    <w:p w14:paraId="11855D4D" w14:textId="77777777" w:rsidR="00A74BA9" w:rsidRDefault="00A74BA9" w:rsidP="00D66429">
      <w:pPr>
        <w:pStyle w:val="ListParagraph"/>
        <w:ind w:left="0"/>
        <w:rPr>
          <w:rFonts w:ascii="Raleway Regular" w:hAnsi="Raleway Regular"/>
          <w:color w:val="CB2723"/>
        </w:rPr>
      </w:pPr>
    </w:p>
    <w:p w14:paraId="44590EEA" w14:textId="77777777" w:rsidR="00A74BA9" w:rsidRDefault="00A74BA9" w:rsidP="00D66429">
      <w:pPr>
        <w:pStyle w:val="ListParagraph"/>
        <w:ind w:left="0"/>
        <w:rPr>
          <w:rFonts w:ascii="Raleway Regular" w:hAnsi="Raleway Regular"/>
          <w:color w:val="CB2723"/>
        </w:rPr>
      </w:pPr>
    </w:p>
    <w:p w14:paraId="51075796" w14:textId="77777777" w:rsidR="00DC0BAE" w:rsidRDefault="00DC0BAE" w:rsidP="00D66429">
      <w:pPr>
        <w:pStyle w:val="ListParagraph"/>
        <w:ind w:left="0"/>
        <w:rPr>
          <w:rFonts w:ascii="Raleway Regular" w:hAnsi="Raleway Regular"/>
          <w:color w:val="CB2723"/>
        </w:rPr>
      </w:pPr>
    </w:p>
    <w:p w14:paraId="578FCEB5" w14:textId="50FB3571" w:rsidR="00052AD5" w:rsidRPr="00DB534E" w:rsidRDefault="00D66429" w:rsidP="00D66429">
      <w:pPr>
        <w:pStyle w:val="ListParagraph"/>
        <w:ind w:left="0"/>
        <w:rPr>
          <w:rFonts w:ascii="Raleway Regular" w:hAnsi="Raleway Regular"/>
          <w:color w:val="CB2723"/>
        </w:rPr>
      </w:pPr>
      <w:bookmarkStart w:id="0" w:name="_GoBack"/>
      <w:bookmarkEnd w:id="0"/>
      <w:r w:rsidRPr="00DB534E">
        <w:rPr>
          <w:rFonts w:ascii="Raleway Regular" w:hAnsi="Raleway Regular"/>
          <w:color w:val="CB2723"/>
        </w:rPr>
        <w:t>Beyond Economical Repair (BER)</w:t>
      </w:r>
    </w:p>
    <w:p w14:paraId="26ABB1EE" w14:textId="0E5DE39B" w:rsidR="00D66429" w:rsidRPr="00DB534E" w:rsidRDefault="00D66429" w:rsidP="00D66429">
      <w:pPr>
        <w:pStyle w:val="ListParagraph"/>
        <w:ind w:left="0"/>
        <w:rPr>
          <w:rFonts w:ascii="Raleway Regular" w:hAnsi="Raleway Regular"/>
          <w:color w:val="FFFFFF" w:themeColor="background1"/>
        </w:rPr>
      </w:pPr>
      <w:r w:rsidRPr="00DB534E">
        <w:rPr>
          <w:rFonts w:ascii="Raleway Regular" w:hAnsi="Raleway Regular"/>
          <w:color w:val="FFFFFF" w:themeColor="background1"/>
        </w:rPr>
        <w:t xml:space="preserve">If </w:t>
      </w:r>
      <w:r w:rsidR="00052AD5" w:rsidRPr="00DB534E">
        <w:rPr>
          <w:rFonts w:ascii="Raleway Regular" w:hAnsi="Raleway Regular"/>
          <w:color w:val="FFFFFF" w:themeColor="background1"/>
        </w:rPr>
        <w:t xml:space="preserve">a </w:t>
      </w:r>
      <w:r w:rsidRPr="00DB534E">
        <w:rPr>
          <w:rFonts w:ascii="Raleway Regular" w:hAnsi="Raleway Regular"/>
          <w:color w:val="FFFFFF" w:themeColor="background1"/>
        </w:rPr>
        <w:t>homecare</w:t>
      </w:r>
      <w:r w:rsidR="00052AD5" w:rsidRPr="00DB534E">
        <w:rPr>
          <w:rFonts w:ascii="Raleway Regular" w:hAnsi="Raleway Regular"/>
          <w:color w:val="FFFFFF" w:themeColor="background1"/>
        </w:rPr>
        <w:t xml:space="preserve"> product</w:t>
      </w:r>
      <w:r w:rsidRPr="00DB534E">
        <w:rPr>
          <w:rFonts w:ascii="Raleway Regular" w:hAnsi="Raleway Regular"/>
          <w:color w:val="FFFFFF" w:themeColor="background1"/>
        </w:rPr>
        <w:t xml:space="preserve"> is taken out within 28 days of</w:t>
      </w:r>
      <w:r w:rsidR="00052AD5" w:rsidRPr="00DB534E">
        <w:rPr>
          <w:rFonts w:ascii="Raleway Regular" w:hAnsi="Raleway Regular"/>
          <w:color w:val="FFFFFF" w:themeColor="background1"/>
        </w:rPr>
        <w:t xml:space="preserve"> a new</w:t>
      </w:r>
      <w:r w:rsidRPr="00DB534E">
        <w:rPr>
          <w:rFonts w:ascii="Raleway Regular" w:hAnsi="Raleway Regular"/>
          <w:color w:val="FFFFFF" w:themeColor="background1"/>
        </w:rPr>
        <w:t xml:space="preserve"> boiler installation by Cheshire Boilers only  - If the boiler is </w:t>
      </w:r>
      <w:r w:rsidR="00812CAE" w:rsidRPr="00DB534E">
        <w:rPr>
          <w:rFonts w:ascii="Raleway Regular" w:hAnsi="Raleway Regular"/>
          <w:color w:val="FFFFFF" w:themeColor="background1"/>
        </w:rPr>
        <w:t xml:space="preserve">BER and </w:t>
      </w:r>
      <w:r w:rsidRPr="00DB534E">
        <w:rPr>
          <w:rFonts w:ascii="Raleway Regular" w:hAnsi="Raleway Regular"/>
          <w:color w:val="FFFFFF" w:themeColor="background1"/>
        </w:rPr>
        <w:t>over 7 years of age we will source, replace and install a new boiler, but you will be required to</w:t>
      </w:r>
      <w:r w:rsidR="00052AD5" w:rsidRPr="00DB534E">
        <w:rPr>
          <w:rFonts w:ascii="Raleway Regular" w:hAnsi="Raleway Regular"/>
          <w:color w:val="FFFFFF" w:themeColor="background1"/>
        </w:rPr>
        <w:t xml:space="preserve"> pay for the installation costs only.</w:t>
      </w:r>
    </w:p>
    <w:p w14:paraId="65E0C9CD" w14:textId="3CA2D00D" w:rsidR="00D66429" w:rsidRPr="00DB534E" w:rsidRDefault="00D66429" w:rsidP="00812CAE">
      <w:pPr>
        <w:pStyle w:val="ListParagraph"/>
        <w:ind w:left="0"/>
        <w:rPr>
          <w:rFonts w:ascii="Raleway Regular" w:hAnsi="Raleway Regular"/>
          <w:color w:val="FFFFFF" w:themeColor="background1"/>
        </w:rPr>
      </w:pPr>
      <w:r w:rsidRPr="00DB534E">
        <w:rPr>
          <w:rFonts w:ascii="Raleway Regular" w:hAnsi="Raleway Regular"/>
          <w:color w:val="FFFFFF" w:themeColor="background1"/>
        </w:rPr>
        <w:t xml:space="preserve">If </w:t>
      </w:r>
      <w:r w:rsidR="00052AD5" w:rsidRPr="00DB534E">
        <w:rPr>
          <w:rFonts w:ascii="Raleway Regular" w:hAnsi="Raleway Regular"/>
          <w:color w:val="FFFFFF" w:themeColor="background1"/>
        </w:rPr>
        <w:t xml:space="preserve">a homecare product is </w:t>
      </w:r>
      <w:r w:rsidRPr="00DB534E">
        <w:rPr>
          <w:rFonts w:ascii="Raleway Regular" w:hAnsi="Raleway Regular"/>
          <w:color w:val="FFFFFF" w:themeColor="background1"/>
        </w:rPr>
        <w:t xml:space="preserve">taken out after 28 days of installation </w:t>
      </w:r>
      <w:r w:rsidR="00052AD5" w:rsidRPr="00DB534E">
        <w:rPr>
          <w:rFonts w:ascii="Raleway Regular" w:hAnsi="Raleway Regular"/>
          <w:color w:val="FFFFFF" w:themeColor="background1"/>
        </w:rPr>
        <w:t xml:space="preserve">by </w:t>
      </w:r>
      <w:r w:rsidR="00035E7B" w:rsidRPr="00DB534E">
        <w:rPr>
          <w:rFonts w:ascii="Raleway Regular" w:hAnsi="Raleway Regular"/>
          <w:color w:val="FFFFFF" w:themeColor="background1"/>
        </w:rPr>
        <w:t>Cheshire Boilers</w:t>
      </w:r>
      <w:r w:rsidR="00FF3E98" w:rsidRPr="00DB534E">
        <w:rPr>
          <w:rFonts w:ascii="Raleway Regular" w:hAnsi="Raleway Regular"/>
          <w:color w:val="FFFFFF" w:themeColor="background1"/>
        </w:rPr>
        <w:t>,</w:t>
      </w:r>
      <w:r w:rsidR="00052AD5" w:rsidRPr="00DB534E">
        <w:rPr>
          <w:rFonts w:ascii="Raleway Regular" w:hAnsi="Raleway Regular"/>
          <w:color w:val="FFFFFF" w:themeColor="background1"/>
        </w:rPr>
        <w:t xml:space="preserve"> </w:t>
      </w:r>
      <w:r w:rsidRPr="00DB534E">
        <w:rPr>
          <w:rFonts w:ascii="Raleway Regular" w:hAnsi="Raleway Regular"/>
          <w:color w:val="FFFFFF" w:themeColor="background1"/>
        </w:rPr>
        <w:t>a replacement boiler will not be included if it is beyond economical repair</w:t>
      </w:r>
      <w:r w:rsidR="00052AD5" w:rsidRPr="00DB534E">
        <w:rPr>
          <w:rFonts w:ascii="Raleway Regular" w:hAnsi="Raleway Regular"/>
          <w:color w:val="FFFFFF" w:themeColor="background1"/>
        </w:rPr>
        <w:t xml:space="preserve"> at 7 years of age.</w:t>
      </w:r>
    </w:p>
    <w:p w14:paraId="6910F819" w14:textId="62D48445" w:rsidR="00035E7B" w:rsidRPr="00DB534E" w:rsidRDefault="00035E7B" w:rsidP="00812CAE">
      <w:pPr>
        <w:pStyle w:val="ListParagraph"/>
        <w:ind w:left="0"/>
        <w:rPr>
          <w:rFonts w:ascii="Raleway Regular" w:hAnsi="Raleway Regular"/>
          <w:color w:val="FFFFFF" w:themeColor="background1"/>
        </w:rPr>
      </w:pPr>
      <w:r w:rsidRPr="00DB534E">
        <w:rPr>
          <w:rFonts w:ascii="Raleway Regular" w:hAnsi="Raleway Regular"/>
          <w:color w:val="FFFFFF" w:themeColor="background1"/>
        </w:rPr>
        <w:t>If a homecare product is taken out that was not installed by Cheshire Boilers a replacement boiler will not be included if it is beyond economical repair at 7 years of age.</w:t>
      </w:r>
    </w:p>
    <w:p w14:paraId="1009CD11" w14:textId="7D08AE53" w:rsidR="00FF3E98" w:rsidRPr="00DB534E" w:rsidRDefault="00FF3E98" w:rsidP="00052AD5">
      <w:pPr>
        <w:pStyle w:val="ListParagraph"/>
        <w:ind w:left="0"/>
        <w:rPr>
          <w:rFonts w:ascii="Raleway Regular" w:hAnsi="Raleway Regular"/>
          <w:color w:val="FFFFFF" w:themeColor="background1"/>
        </w:rPr>
      </w:pPr>
      <w:r w:rsidRPr="00DB534E">
        <w:rPr>
          <w:rFonts w:ascii="Raleway Regular" w:hAnsi="Raleway Regular"/>
          <w:color w:val="FFFFFF" w:themeColor="background1"/>
        </w:rPr>
        <w:t>Within the first 12 months of a joining a homecare product if the boiler is BER a replacement boiler will not be included.</w:t>
      </w:r>
    </w:p>
    <w:p w14:paraId="6DA0020B" w14:textId="7B9F8215" w:rsidR="00052AD5" w:rsidRPr="00DB534E" w:rsidRDefault="00052AD5" w:rsidP="00052AD5">
      <w:pPr>
        <w:pStyle w:val="ListParagraph"/>
        <w:ind w:left="0"/>
        <w:rPr>
          <w:rFonts w:ascii="Raleway Regular" w:hAnsi="Raleway Regular"/>
          <w:color w:val="FFFFFF" w:themeColor="background1"/>
        </w:rPr>
      </w:pPr>
      <w:r w:rsidRPr="00DB534E">
        <w:rPr>
          <w:rFonts w:ascii="Raleway Regular" w:hAnsi="Raleway Regular"/>
          <w:color w:val="FFFFFF" w:themeColor="background1"/>
        </w:rPr>
        <w:t xml:space="preserve">After </w:t>
      </w:r>
      <w:r w:rsidR="00FF3E98" w:rsidRPr="00DB534E">
        <w:rPr>
          <w:rFonts w:ascii="Raleway Regular" w:hAnsi="Raleway Regular"/>
          <w:color w:val="FFFFFF" w:themeColor="background1"/>
        </w:rPr>
        <w:t>12 months of a homecare product, if the boiler is BER and less than 7 years of age we will source, replace and install a new boiler, but you will be required to pay for the installation costs only.</w:t>
      </w:r>
    </w:p>
    <w:p w14:paraId="792DBA0A" w14:textId="6A46F968" w:rsidR="00FF3E98" w:rsidRPr="00DB534E" w:rsidRDefault="00FF3E98" w:rsidP="00052AD5">
      <w:pPr>
        <w:pStyle w:val="ListParagraph"/>
        <w:ind w:left="0"/>
        <w:rPr>
          <w:rFonts w:ascii="Raleway Regular" w:hAnsi="Raleway Regular"/>
          <w:color w:val="FFFFFF" w:themeColor="background1"/>
        </w:rPr>
      </w:pPr>
      <w:r w:rsidRPr="00DB534E">
        <w:rPr>
          <w:rFonts w:ascii="Raleway Regular" w:hAnsi="Raleway Regular"/>
          <w:color w:val="FFFFFF" w:themeColor="background1"/>
        </w:rPr>
        <w:t>Proof of installation date will be required.</w:t>
      </w:r>
    </w:p>
    <w:p w14:paraId="7BAAB175" w14:textId="77777777" w:rsidR="00D66429" w:rsidRPr="00DB534E" w:rsidRDefault="00D66429" w:rsidP="00C16611">
      <w:pPr>
        <w:rPr>
          <w:rFonts w:ascii="Raleway Regular" w:eastAsia="Times New Roman" w:hAnsi="Raleway Regular" w:cs="Times New Roman"/>
          <w:color w:val="CB2723"/>
          <w:u w:val="single"/>
          <w:lang w:val="en-GB"/>
        </w:rPr>
      </w:pPr>
    </w:p>
    <w:p w14:paraId="1BF45629" w14:textId="77777777" w:rsidR="00B81EBF" w:rsidRPr="00DB534E" w:rsidRDefault="00C16611" w:rsidP="00C16611">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 xml:space="preserve">IMPORTANT CONDITIONS AND YOUR OBLIGATIONS CONDITIONS </w:t>
      </w:r>
    </w:p>
    <w:p w14:paraId="079A206A" w14:textId="77777777" w:rsidR="00C16611" w:rsidRPr="00DB534E" w:rsidRDefault="00C16611" w:rsidP="00C16611">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The following conditions apply to this plan: </w:t>
      </w:r>
    </w:p>
    <w:p w14:paraId="3EDA3ADB" w14:textId="6599AE73" w:rsidR="00C16611" w:rsidRPr="00DB534E" w:rsidRDefault="001E7A4C" w:rsidP="001E7A4C">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w:t>
      </w:r>
      <w:r w:rsidR="00C16611" w:rsidRPr="00DB534E">
        <w:rPr>
          <w:rFonts w:ascii="Raleway Regular" w:eastAsia="Times New Roman" w:hAnsi="Raleway Regular" w:cs="Times New Roman"/>
          <w:color w:val="FFFFFF" w:themeColor="background1"/>
          <w:lang w:val="en-GB"/>
        </w:rPr>
        <w:t>You must provide us with any information that we request when you apply for the plan. All information you give must not be false, exaggerated or misleading</w:t>
      </w:r>
      <w:proofErr w:type="gramStart"/>
      <w:r w:rsidR="00C16611" w:rsidRPr="00DB534E">
        <w:rPr>
          <w:rFonts w:ascii="Raleway Regular" w:eastAsia="Times New Roman" w:hAnsi="Raleway Regular" w:cs="Times New Roman"/>
          <w:color w:val="FFFFFF" w:themeColor="background1"/>
          <w:lang w:val="en-GB"/>
        </w:rPr>
        <w:t>;</w:t>
      </w:r>
      <w:proofErr w:type="gramEnd"/>
      <w:r w:rsidR="00C16611" w:rsidRPr="00DB534E">
        <w:rPr>
          <w:rFonts w:ascii="Raleway Regular" w:eastAsia="Times New Roman" w:hAnsi="Raleway Regular" w:cs="Times New Roman"/>
          <w:color w:val="FFFFFF" w:themeColor="background1"/>
          <w:lang w:val="en-GB"/>
        </w:rPr>
        <w:t xml:space="preserve"> </w:t>
      </w:r>
    </w:p>
    <w:p w14:paraId="5510ADD0" w14:textId="64CEEDD8" w:rsidR="00C16611" w:rsidRPr="00DB534E" w:rsidRDefault="001E7A4C" w:rsidP="001E7A4C">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w:t>
      </w:r>
      <w:r w:rsidR="00C16611" w:rsidRPr="00DB534E">
        <w:rPr>
          <w:rFonts w:ascii="Raleway Regular" w:eastAsia="Times New Roman" w:hAnsi="Raleway Regular" w:cs="Times New Roman"/>
          <w:color w:val="FFFFFF" w:themeColor="background1"/>
          <w:lang w:val="en-GB"/>
        </w:rPr>
        <w:t>Your product must have been installed, maintained and used in accordance with t</w:t>
      </w:r>
      <w:r w:rsidR="00B81EBF" w:rsidRPr="00DB534E">
        <w:rPr>
          <w:rFonts w:ascii="Raleway Regular" w:eastAsia="Times New Roman" w:hAnsi="Raleway Regular" w:cs="Times New Roman"/>
          <w:color w:val="FFFFFF" w:themeColor="background1"/>
          <w:lang w:val="en-GB"/>
        </w:rPr>
        <w:t>he manufacturer’s instructions</w:t>
      </w:r>
    </w:p>
    <w:p w14:paraId="7BE8DE9F" w14:textId="77777777" w:rsidR="00C16611" w:rsidRPr="00DB534E" w:rsidRDefault="001E7A4C" w:rsidP="001E7A4C">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w:t>
      </w:r>
      <w:r w:rsidR="00C16611" w:rsidRPr="00DB534E">
        <w:rPr>
          <w:rFonts w:ascii="Raleway Regular" w:eastAsia="Times New Roman" w:hAnsi="Raleway Regular" w:cs="Times New Roman"/>
          <w:color w:val="FFFFFF" w:themeColor="background1"/>
          <w:lang w:val="en-GB"/>
        </w:rPr>
        <w:t>Your product</w:t>
      </w:r>
      <w:r w:rsidR="00D8430E" w:rsidRPr="00DB534E">
        <w:rPr>
          <w:rFonts w:ascii="Raleway Regular" w:eastAsia="Times New Roman" w:hAnsi="Raleway Regular" w:cs="Times New Roman"/>
          <w:color w:val="FFFFFF" w:themeColor="background1"/>
          <w:lang w:val="en-GB"/>
        </w:rPr>
        <w:t>(s)</w:t>
      </w:r>
      <w:r w:rsidR="00C16611" w:rsidRPr="00DB534E">
        <w:rPr>
          <w:rFonts w:ascii="Raleway Regular" w:eastAsia="Times New Roman" w:hAnsi="Raleway Regular" w:cs="Times New Roman"/>
          <w:color w:val="FFFFFF" w:themeColor="background1"/>
          <w:lang w:val="en-GB"/>
        </w:rPr>
        <w:t xml:space="preserve"> must be owned by you </w:t>
      </w:r>
      <w:r w:rsidR="00D8430E" w:rsidRPr="00DB534E">
        <w:rPr>
          <w:rFonts w:ascii="Raleway Regular" w:eastAsia="Times New Roman" w:hAnsi="Raleway Regular" w:cs="Times New Roman"/>
          <w:color w:val="FFFFFF" w:themeColor="background1"/>
          <w:lang w:val="en-GB"/>
        </w:rPr>
        <w:t>and kept only for domestic use</w:t>
      </w:r>
    </w:p>
    <w:p w14:paraId="2FB186B4" w14:textId="77777777" w:rsidR="00C16611" w:rsidRPr="00DB534E" w:rsidRDefault="001E7A4C" w:rsidP="001E7A4C">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w:t>
      </w:r>
      <w:r w:rsidR="00C16611" w:rsidRPr="00DB534E">
        <w:rPr>
          <w:rFonts w:ascii="Raleway Regular" w:eastAsia="Times New Roman" w:hAnsi="Raleway Regular" w:cs="Times New Roman"/>
          <w:color w:val="FFFFFF" w:themeColor="background1"/>
          <w:lang w:val="en-GB"/>
        </w:rPr>
        <w:t>Your product</w:t>
      </w:r>
      <w:r w:rsidR="00D8430E" w:rsidRPr="00DB534E">
        <w:rPr>
          <w:rFonts w:ascii="Raleway Regular" w:eastAsia="Times New Roman" w:hAnsi="Raleway Regular" w:cs="Times New Roman"/>
          <w:color w:val="FFFFFF" w:themeColor="background1"/>
          <w:lang w:val="en-GB"/>
        </w:rPr>
        <w:t>(s)</w:t>
      </w:r>
      <w:r w:rsidR="00C16611" w:rsidRPr="00DB534E">
        <w:rPr>
          <w:rFonts w:ascii="Raleway Regular" w:eastAsia="Times New Roman" w:hAnsi="Raleway Regular" w:cs="Times New Roman"/>
          <w:color w:val="FFFFFF" w:themeColor="background1"/>
          <w:lang w:val="en-GB"/>
        </w:rPr>
        <w:t xml:space="preserve"> must be used in a private home, solely occupied by a single household (at the address you gave to us). It cannot be located on a boat or in a mobile home </w:t>
      </w:r>
    </w:p>
    <w:p w14:paraId="4889747E" w14:textId="77777777" w:rsidR="001E7A4C" w:rsidRPr="00DB534E" w:rsidRDefault="001E7A4C" w:rsidP="001E7A4C">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w:t>
      </w:r>
      <w:r w:rsidR="00C16611" w:rsidRPr="00DB534E">
        <w:rPr>
          <w:rFonts w:ascii="Raleway Regular" w:eastAsia="Times New Roman" w:hAnsi="Raleway Regular" w:cs="Times New Roman"/>
          <w:color w:val="FFFFFF" w:themeColor="background1"/>
          <w:lang w:val="en-GB"/>
        </w:rPr>
        <w:t>Your product must be easily accessible and meet all relevant safety st</w:t>
      </w:r>
      <w:r w:rsidR="00B81EBF" w:rsidRPr="00DB534E">
        <w:rPr>
          <w:rFonts w:ascii="Raleway Regular" w:eastAsia="Times New Roman" w:hAnsi="Raleway Regular" w:cs="Times New Roman"/>
          <w:color w:val="FFFFFF" w:themeColor="background1"/>
          <w:lang w:val="en-GB"/>
        </w:rPr>
        <w:t>andards and be safe to work on.</w:t>
      </w:r>
    </w:p>
    <w:p w14:paraId="5C46DC17" w14:textId="3E172B17" w:rsidR="00B81EBF" w:rsidRPr="00DB534E" w:rsidRDefault="001E7A4C" w:rsidP="001E7A4C">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•You must allow </w:t>
      </w:r>
      <w:r w:rsidR="007C0147" w:rsidRPr="00DB534E">
        <w:rPr>
          <w:rFonts w:ascii="Raleway Regular" w:eastAsia="Times New Roman" w:hAnsi="Raleway Regular" w:cs="Times New Roman"/>
          <w:color w:val="FFFFFF" w:themeColor="background1"/>
          <w:lang w:val="en-GB"/>
        </w:rPr>
        <w:t>a health check</w:t>
      </w:r>
      <w:r w:rsidRPr="00DB534E">
        <w:rPr>
          <w:rFonts w:ascii="Raleway Regular" w:eastAsia="Times New Roman" w:hAnsi="Raleway Regular" w:cs="Times New Roman"/>
          <w:color w:val="FFFFFF" w:themeColor="background1"/>
          <w:lang w:val="en-GB"/>
        </w:rPr>
        <w:t xml:space="preserve"> </w:t>
      </w:r>
      <w:r w:rsidR="00D8430E" w:rsidRPr="00DB534E">
        <w:rPr>
          <w:rFonts w:ascii="Raleway Regular" w:eastAsia="Times New Roman" w:hAnsi="Raleway Regular" w:cs="Times New Roman"/>
          <w:color w:val="FFFFFF" w:themeColor="background1"/>
          <w:lang w:val="en-GB"/>
        </w:rPr>
        <w:t>within 14 days of your 1</w:t>
      </w:r>
      <w:r w:rsidR="00D8430E" w:rsidRPr="00DB534E">
        <w:rPr>
          <w:rFonts w:ascii="Raleway Regular" w:eastAsia="Times New Roman" w:hAnsi="Raleway Regular" w:cs="Times New Roman"/>
          <w:color w:val="FFFFFF" w:themeColor="background1"/>
          <w:vertAlign w:val="superscript"/>
          <w:lang w:val="en-GB"/>
        </w:rPr>
        <w:t>st</w:t>
      </w:r>
      <w:r w:rsidR="00D8430E" w:rsidRPr="00DB534E">
        <w:rPr>
          <w:rFonts w:ascii="Raleway Regular" w:eastAsia="Times New Roman" w:hAnsi="Raleway Regular" w:cs="Times New Roman"/>
          <w:color w:val="FFFFFF" w:themeColor="background1"/>
          <w:lang w:val="en-GB"/>
        </w:rPr>
        <w:t xml:space="preserve"> Homecare payment to make our service valid.</w:t>
      </w:r>
      <w:r w:rsidR="00B81EBF" w:rsidRPr="00DB534E">
        <w:rPr>
          <w:rFonts w:ascii="Raleway Regular" w:eastAsia="Times New Roman" w:hAnsi="Raleway Regular" w:cs="Times New Roman"/>
          <w:color w:val="FFFFFF" w:themeColor="background1"/>
          <w:lang w:val="en-GB"/>
        </w:rPr>
        <w:tab/>
      </w:r>
    </w:p>
    <w:p w14:paraId="44C69748" w14:textId="77777777" w:rsidR="00C16611" w:rsidRPr="00DB534E" w:rsidRDefault="00C16611" w:rsidP="00C16611">
      <w:pPr>
        <w:rPr>
          <w:rFonts w:ascii="Raleway Regular" w:eastAsia="Times New Roman" w:hAnsi="Raleway Regular" w:cs="Times New Roman"/>
          <w:color w:val="CB2723"/>
          <w:lang w:val="en-GB"/>
        </w:rPr>
      </w:pPr>
    </w:p>
    <w:p w14:paraId="11A68824" w14:textId="77777777" w:rsidR="00C16611" w:rsidRPr="00DB534E" w:rsidRDefault="00C16611" w:rsidP="00C16611">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 xml:space="preserve">YOUR OBLIGATIONS </w:t>
      </w:r>
    </w:p>
    <w:p w14:paraId="3CC17E88" w14:textId="03A8F144" w:rsidR="00C16611" w:rsidRPr="00DB534E" w:rsidRDefault="00C16611"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You must arrange any work required </w:t>
      </w:r>
      <w:r w:rsidR="008A24FD" w:rsidRPr="00DB534E">
        <w:rPr>
          <w:rFonts w:ascii="Raleway Regular" w:eastAsia="Times New Roman" w:hAnsi="Raleway Regular" w:cs="Times New Roman"/>
          <w:color w:val="FFFFFF" w:themeColor="background1"/>
          <w:lang w:val="en-GB"/>
        </w:rPr>
        <w:t>making</w:t>
      </w:r>
      <w:r w:rsidRPr="00DB534E">
        <w:rPr>
          <w:rFonts w:ascii="Raleway Regular" w:eastAsia="Times New Roman" w:hAnsi="Raleway Regular" w:cs="Times New Roman"/>
          <w:color w:val="FFFFFF" w:themeColor="background1"/>
          <w:lang w:val="en-GB"/>
        </w:rPr>
        <w:t xml:space="preserve"> your product accessible and compliant with all relevant safety standards and safe to work on, </w:t>
      </w:r>
      <w:r w:rsidR="008A24FD" w:rsidRPr="00DB534E">
        <w:rPr>
          <w:rFonts w:ascii="Raleway Regular" w:eastAsia="Times New Roman" w:hAnsi="Raleway Regular" w:cs="Times New Roman"/>
          <w:color w:val="FFFFFF" w:themeColor="background1"/>
          <w:lang w:val="en-GB"/>
        </w:rPr>
        <w:t>we</w:t>
      </w:r>
      <w:r w:rsidRPr="00DB534E">
        <w:rPr>
          <w:rFonts w:ascii="Raleway Regular" w:eastAsia="Times New Roman" w:hAnsi="Raleway Regular" w:cs="Times New Roman"/>
          <w:color w:val="FFFFFF" w:themeColor="background1"/>
          <w:lang w:val="en-GB"/>
        </w:rPr>
        <w:t xml:space="preserve"> won’t provide our services until you have fulfilled these obligations. If you do not comply with the conditions and the eligibility requirements above or do not fulfil your obligations above, </w:t>
      </w:r>
      <w:r w:rsidR="001E7A4C" w:rsidRPr="00DB534E">
        <w:rPr>
          <w:rFonts w:ascii="Raleway Regular" w:eastAsia="Times New Roman" w:hAnsi="Raleway Regular" w:cs="Times New Roman"/>
          <w:color w:val="FFFFFF" w:themeColor="background1"/>
          <w:lang w:val="en-GB"/>
        </w:rPr>
        <w:t>we will terminate your homecare service.</w:t>
      </w:r>
    </w:p>
    <w:p w14:paraId="661FFCBF" w14:textId="77777777" w:rsidR="00C16611" w:rsidRPr="00DB534E" w:rsidRDefault="00C16611" w:rsidP="00D431D2">
      <w:pPr>
        <w:rPr>
          <w:rFonts w:ascii="Raleway Regular" w:eastAsia="Times New Roman" w:hAnsi="Raleway Regular" w:cs="Times New Roman"/>
          <w:color w:val="FFFFFF" w:themeColor="background1"/>
          <w:lang w:val="en-GB"/>
        </w:rPr>
      </w:pPr>
    </w:p>
    <w:p w14:paraId="74302751" w14:textId="1AD578F1" w:rsidR="00D431D2" w:rsidRPr="00DB534E" w:rsidRDefault="00D431D2" w:rsidP="00D431D2">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 xml:space="preserve">CANCELLATION AND ENDING OF THE PLAN COOLING OFF PERIOD – CHANGING YOUR MIND </w:t>
      </w:r>
    </w:p>
    <w:p w14:paraId="766138E5" w14:textId="454E084F" w:rsidR="00D431D2" w:rsidRPr="00DB534E" w:rsidRDefault="00344896" w:rsidP="00344896">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 </w:t>
      </w:r>
      <w:proofErr w:type="gramStart"/>
      <w:r w:rsidR="00D431D2" w:rsidRPr="00DB534E">
        <w:rPr>
          <w:rFonts w:ascii="Raleway Regular" w:eastAsia="Times New Roman" w:hAnsi="Raleway Regular" w:cs="Times New Roman"/>
          <w:color w:val="FFFFFF" w:themeColor="background1"/>
          <w:lang w:val="en-GB"/>
        </w:rPr>
        <w:t>The</w:t>
      </w:r>
      <w:proofErr w:type="gramEnd"/>
      <w:r w:rsidR="00D431D2" w:rsidRPr="00DB534E">
        <w:rPr>
          <w:rFonts w:ascii="Raleway Regular" w:eastAsia="Times New Roman" w:hAnsi="Raleway Regular" w:cs="Times New Roman"/>
          <w:color w:val="FFFFFF" w:themeColor="background1"/>
          <w:lang w:val="en-GB"/>
        </w:rPr>
        <w:t xml:space="preserve"> ‘cooling off period’ is the fourteen (14) day period from receipt of your documentation or from the </w:t>
      </w:r>
      <w:r w:rsidR="00C6189F" w:rsidRPr="00DB534E">
        <w:rPr>
          <w:rFonts w:ascii="Raleway Regular" w:eastAsia="Times New Roman" w:hAnsi="Raleway Regular" w:cs="Times New Roman"/>
          <w:color w:val="FFFFFF" w:themeColor="background1"/>
          <w:lang w:val="en-GB"/>
        </w:rPr>
        <w:t>Homecare</w:t>
      </w:r>
      <w:r w:rsidR="00D431D2" w:rsidRPr="00DB534E">
        <w:rPr>
          <w:rFonts w:ascii="Raleway Regular" w:eastAsia="Times New Roman" w:hAnsi="Raleway Regular" w:cs="Times New Roman"/>
          <w:color w:val="FFFFFF" w:themeColor="background1"/>
          <w:lang w:val="en-GB"/>
        </w:rPr>
        <w:t xml:space="preserve"> start date, whichever is later. </w:t>
      </w:r>
      <w:r w:rsidR="00C6189F" w:rsidRPr="00DB534E">
        <w:rPr>
          <w:rFonts w:ascii="Raleway Regular" w:eastAsia="Times New Roman" w:hAnsi="Raleway Regular" w:cs="Times New Roman"/>
          <w:color w:val="FFFFFF" w:themeColor="background1"/>
          <w:lang w:val="en-GB"/>
        </w:rPr>
        <w:t>Homecare</w:t>
      </w:r>
      <w:r w:rsidR="001E7A4C" w:rsidRPr="00DB534E">
        <w:rPr>
          <w:rFonts w:ascii="Raleway Regular" w:eastAsia="Times New Roman" w:hAnsi="Raleway Regular" w:cs="Times New Roman"/>
          <w:color w:val="FFFFFF" w:themeColor="background1"/>
          <w:lang w:val="en-GB"/>
        </w:rPr>
        <w:t xml:space="preserve"> start date will always be the 1</w:t>
      </w:r>
      <w:r w:rsidR="001E7A4C" w:rsidRPr="00DB534E">
        <w:rPr>
          <w:rFonts w:ascii="Raleway Regular" w:eastAsia="Times New Roman" w:hAnsi="Raleway Regular" w:cs="Times New Roman"/>
          <w:color w:val="FFFFFF" w:themeColor="background1"/>
          <w:vertAlign w:val="superscript"/>
          <w:lang w:val="en-GB"/>
        </w:rPr>
        <w:t>st</w:t>
      </w:r>
      <w:r w:rsidR="001E7A4C" w:rsidRPr="00DB534E">
        <w:rPr>
          <w:rFonts w:ascii="Raleway Regular" w:eastAsia="Times New Roman" w:hAnsi="Raleway Regular" w:cs="Times New Roman"/>
          <w:color w:val="FFFFFF" w:themeColor="background1"/>
          <w:lang w:val="en-GB"/>
        </w:rPr>
        <w:t xml:space="preserve"> day of the following month (the date your first payment is taken)</w:t>
      </w:r>
    </w:p>
    <w:p w14:paraId="02A611F1" w14:textId="5DA19A56" w:rsidR="00D431D2" w:rsidRPr="00DB534E" w:rsidRDefault="00344896" w:rsidP="00344896">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 </w:t>
      </w:r>
      <w:proofErr w:type="gramStart"/>
      <w:r w:rsidR="00D431D2" w:rsidRPr="00DB534E">
        <w:rPr>
          <w:rFonts w:ascii="Raleway Regular" w:eastAsia="Times New Roman" w:hAnsi="Raleway Regular" w:cs="Times New Roman"/>
          <w:color w:val="FFFFFF" w:themeColor="background1"/>
          <w:lang w:val="en-GB"/>
        </w:rPr>
        <w:t>If</w:t>
      </w:r>
      <w:proofErr w:type="gramEnd"/>
      <w:r w:rsidR="00D431D2" w:rsidRPr="00DB534E">
        <w:rPr>
          <w:rFonts w:ascii="Raleway Regular" w:eastAsia="Times New Roman" w:hAnsi="Raleway Regular" w:cs="Times New Roman"/>
          <w:color w:val="FFFFFF" w:themeColor="background1"/>
          <w:lang w:val="en-GB"/>
        </w:rPr>
        <w:t xml:space="preserve"> you change your mind during the cooling off period, you can cancel your plan and we’ll refund any fee paid. If your plan automatically ends or is cancelled by us, these rights do not apply (see ‘Our right to cancel your </w:t>
      </w:r>
      <w:r w:rsidR="001E7A4C" w:rsidRPr="00DB534E">
        <w:rPr>
          <w:rFonts w:ascii="Raleway Regular" w:eastAsia="Times New Roman" w:hAnsi="Raleway Regular" w:cs="Times New Roman"/>
          <w:color w:val="FFFFFF" w:themeColor="background1"/>
          <w:lang w:val="en-GB"/>
        </w:rPr>
        <w:t>homecare</w:t>
      </w:r>
      <w:r w:rsidR="00D431D2" w:rsidRPr="00DB534E">
        <w:rPr>
          <w:rFonts w:ascii="Raleway Regular" w:eastAsia="Times New Roman" w:hAnsi="Raleway Regular" w:cs="Times New Roman"/>
          <w:color w:val="FFFFFF" w:themeColor="background1"/>
          <w:lang w:val="en-GB"/>
        </w:rPr>
        <w:t xml:space="preserve"> or bring it to an end’ below). </w:t>
      </w:r>
    </w:p>
    <w:p w14:paraId="1C404F29" w14:textId="0DE332B2" w:rsidR="00CF154C" w:rsidRPr="00DB534E" w:rsidRDefault="00344896"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 </w:t>
      </w:r>
      <w:r w:rsidR="00CF154C" w:rsidRPr="00DB534E">
        <w:rPr>
          <w:rFonts w:ascii="Raleway Regular" w:eastAsia="Times New Roman" w:hAnsi="Raleway Regular" w:cs="Times New Roman"/>
          <w:color w:val="FFFFFF" w:themeColor="background1"/>
          <w:lang w:val="en-GB"/>
        </w:rPr>
        <w:t>If you have received a repair</w:t>
      </w:r>
      <w:r w:rsidR="00035E7B" w:rsidRPr="00DB534E">
        <w:rPr>
          <w:rFonts w:ascii="Raleway Regular" w:eastAsia="Times New Roman" w:hAnsi="Raleway Regular" w:cs="Times New Roman"/>
          <w:color w:val="FFFFFF" w:themeColor="background1"/>
          <w:lang w:val="en-GB"/>
        </w:rPr>
        <w:t>, service or gas safety</w:t>
      </w:r>
      <w:r w:rsidR="005A6D81" w:rsidRPr="00DB534E">
        <w:rPr>
          <w:rFonts w:ascii="Raleway Regular" w:eastAsia="Times New Roman" w:hAnsi="Raleway Regular" w:cs="Times New Roman"/>
          <w:color w:val="FFFFFF" w:themeColor="background1"/>
          <w:lang w:val="en-GB"/>
        </w:rPr>
        <w:t xml:space="preserve"> within the last 90 days</w:t>
      </w:r>
      <w:r w:rsidR="00CF154C" w:rsidRPr="00DB534E">
        <w:rPr>
          <w:rFonts w:ascii="Raleway Regular" w:eastAsia="Times New Roman" w:hAnsi="Raleway Regular" w:cs="Times New Roman"/>
          <w:color w:val="FFFFFF" w:themeColor="background1"/>
          <w:lang w:val="en-GB"/>
        </w:rPr>
        <w:t>, no refund will be given and you will have to pay the cost of the repair, parts and call out fees.</w:t>
      </w:r>
    </w:p>
    <w:p w14:paraId="380AFBB4" w14:textId="77777777" w:rsidR="00D431D2" w:rsidRPr="00DB534E" w:rsidRDefault="00D431D2" w:rsidP="00D431D2">
      <w:pPr>
        <w:rPr>
          <w:rFonts w:ascii="Raleway Regular" w:eastAsia="Times New Roman" w:hAnsi="Raleway Regular" w:cs="Times New Roman"/>
          <w:color w:val="FFFFFF" w:themeColor="background1"/>
          <w:lang w:val="en-GB"/>
        </w:rPr>
      </w:pPr>
    </w:p>
    <w:p w14:paraId="54CAA598" w14:textId="77777777" w:rsidR="003F5F8A" w:rsidRDefault="003F5F8A" w:rsidP="00D431D2">
      <w:pPr>
        <w:rPr>
          <w:rFonts w:ascii="Raleway Regular" w:eastAsia="Times New Roman" w:hAnsi="Raleway Regular" w:cs="Times New Roman"/>
          <w:color w:val="CB2723"/>
          <w:u w:val="single"/>
          <w:lang w:val="en-GB"/>
        </w:rPr>
      </w:pPr>
    </w:p>
    <w:p w14:paraId="1867083B" w14:textId="77777777" w:rsidR="00C16611" w:rsidRPr="00DB534E" w:rsidRDefault="00D431D2" w:rsidP="00D431D2">
      <w:pPr>
        <w:rPr>
          <w:rFonts w:ascii="Raleway Regular" w:eastAsia="Times New Roman" w:hAnsi="Raleway Regular" w:cs="Times New Roman"/>
          <w:color w:val="CB2723"/>
          <w:lang w:val="en-GB"/>
        </w:rPr>
      </w:pPr>
      <w:r w:rsidRPr="00DB534E">
        <w:rPr>
          <w:rFonts w:ascii="Raleway Regular" w:eastAsia="Times New Roman" w:hAnsi="Raleway Regular" w:cs="Times New Roman"/>
          <w:color w:val="CB2723"/>
          <w:u w:val="single"/>
          <w:lang w:val="en-GB"/>
        </w:rPr>
        <w:t>AFTER THE COOLING OFF PERIOD</w:t>
      </w:r>
      <w:r w:rsidRPr="00DB534E">
        <w:rPr>
          <w:rFonts w:ascii="Raleway Regular" w:eastAsia="Times New Roman" w:hAnsi="Raleway Regular" w:cs="Times New Roman"/>
          <w:color w:val="CB2723"/>
          <w:lang w:val="en-GB"/>
        </w:rPr>
        <w:t xml:space="preserve"> </w:t>
      </w:r>
    </w:p>
    <w:p w14:paraId="43B36FC3" w14:textId="77777777" w:rsidR="001E7A4C" w:rsidRPr="00DB534E" w:rsidRDefault="00D431D2"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If you cancel your pl</w:t>
      </w:r>
      <w:r w:rsidR="001E7A4C" w:rsidRPr="00DB534E">
        <w:rPr>
          <w:rFonts w:ascii="Raleway Regular" w:eastAsia="Times New Roman" w:hAnsi="Raleway Regular" w:cs="Times New Roman"/>
          <w:color w:val="FFFFFF" w:themeColor="background1"/>
          <w:lang w:val="en-GB"/>
        </w:rPr>
        <w:t xml:space="preserve">an after the cooling off period, </w:t>
      </w:r>
      <w:r w:rsidRPr="00DB534E">
        <w:rPr>
          <w:rFonts w:ascii="Raleway Regular" w:eastAsia="Times New Roman" w:hAnsi="Raleway Regular" w:cs="Times New Roman"/>
          <w:color w:val="FFFFFF" w:themeColor="background1"/>
          <w:lang w:val="en-GB"/>
        </w:rPr>
        <w:t xml:space="preserve">then the following will apply: </w:t>
      </w:r>
    </w:p>
    <w:p w14:paraId="55D36BBF" w14:textId="77777777" w:rsidR="001E7A4C" w:rsidRPr="00DB534E" w:rsidRDefault="00D431D2"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 </w:t>
      </w:r>
      <w:proofErr w:type="gramStart"/>
      <w:r w:rsidRPr="00DB534E">
        <w:rPr>
          <w:rFonts w:ascii="Raleway Regular" w:eastAsia="Times New Roman" w:hAnsi="Raleway Regular" w:cs="Times New Roman"/>
          <w:color w:val="FFFFFF" w:themeColor="background1"/>
          <w:lang w:val="en-GB"/>
        </w:rPr>
        <w:t>If</w:t>
      </w:r>
      <w:proofErr w:type="gramEnd"/>
      <w:r w:rsidRPr="00DB534E">
        <w:rPr>
          <w:rFonts w:ascii="Raleway Regular" w:eastAsia="Times New Roman" w:hAnsi="Raleway Regular" w:cs="Times New Roman"/>
          <w:color w:val="FFFFFF" w:themeColor="background1"/>
          <w:lang w:val="en-GB"/>
        </w:rPr>
        <w:t xml:space="preserve"> you have not received a repair, we’ll refund the fee paid by you for the remaining full months of your plan. If you pay for your plan by Direct Debit, you will only receive a refund if you have already paid for any future months of your plan. </w:t>
      </w:r>
    </w:p>
    <w:p w14:paraId="0F6602E2" w14:textId="4556A8B2" w:rsidR="00DB534E" w:rsidRPr="003F5F8A" w:rsidRDefault="00D431D2"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 </w:t>
      </w:r>
      <w:proofErr w:type="gramStart"/>
      <w:r w:rsidRPr="00DB534E">
        <w:rPr>
          <w:rFonts w:ascii="Raleway Regular" w:eastAsia="Times New Roman" w:hAnsi="Raleway Regular" w:cs="Times New Roman"/>
          <w:color w:val="FFFFFF" w:themeColor="background1"/>
          <w:lang w:val="en-GB"/>
        </w:rPr>
        <w:t>If</w:t>
      </w:r>
      <w:proofErr w:type="gramEnd"/>
      <w:r w:rsidRPr="00DB534E">
        <w:rPr>
          <w:rFonts w:ascii="Raleway Regular" w:eastAsia="Times New Roman" w:hAnsi="Raleway Regular" w:cs="Times New Roman"/>
          <w:color w:val="FFFFFF" w:themeColor="background1"/>
          <w:lang w:val="en-GB"/>
        </w:rPr>
        <w:t xml:space="preserve"> you have received a repair, no refund will be given and you will hav</w:t>
      </w:r>
      <w:r w:rsidR="001E7A4C" w:rsidRPr="00DB534E">
        <w:rPr>
          <w:rFonts w:ascii="Raleway Regular" w:eastAsia="Times New Roman" w:hAnsi="Raleway Regular" w:cs="Times New Roman"/>
          <w:color w:val="FFFFFF" w:themeColor="background1"/>
          <w:lang w:val="en-GB"/>
        </w:rPr>
        <w:t>e to pay the cost of the repair, parts and call out fees.</w:t>
      </w:r>
    </w:p>
    <w:p w14:paraId="578959E3" w14:textId="77777777" w:rsidR="00DB534E" w:rsidRDefault="00DB534E" w:rsidP="00D431D2">
      <w:pPr>
        <w:rPr>
          <w:rFonts w:ascii="Raleway Regular" w:eastAsia="Times New Roman" w:hAnsi="Raleway Regular" w:cs="Times New Roman"/>
          <w:color w:val="CB2723"/>
          <w:u w:val="single"/>
          <w:lang w:val="en-GB"/>
        </w:rPr>
      </w:pPr>
    </w:p>
    <w:p w14:paraId="2C4D886D" w14:textId="77777777" w:rsidR="00D431D2" w:rsidRPr="00DB534E" w:rsidRDefault="00D431D2" w:rsidP="00D431D2">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 xml:space="preserve">HOW TO CANCEL </w:t>
      </w:r>
    </w:p>
    <w:p w14:paraId="357778B8" w14:textId="71CD4C4E" w:rsidR="00D431D2" w:rsidRPr="00DB534E" w:rsidRDefault="00D431D2"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If you wish to cancel your plan, please email </w:t>
      </w:r>
      <w:r w:rsidR="006F67A7" w:rsidRPr="00DB534E">
        <w:rPr>
          <w:rFonts w:ascii="Raleway Regular" w:eastAsia="Times New Roman" w:hAnsi="Raleway Regular" w:cs="Times New Roman"/>
          <w:color w:val="FFFFFF" w:themeColor="background1"/>
          <w:lang w:val="en-GB"/>
        </w:rPr>
        <w:t>cheshireboilers@gmail.com</w:t>
      </w:r>
      <w:r w:rsidRPr="00DB534E">
        <w:rPr>
          <w:rFonts w:ascii="Raleway Regular" w:eastAsia="Times New Roman" w:hAnsi="Raleway Regular" w:cs="Times New Roman"/>
          <w:color w:val="FFFFFF" w:themeColor="background1"/>
          <w:lang w:val="en-GB"/>
        </w:rPr>
        <w:t xml:space="preserve"> (365 days a year). You can also cancel by writing to us at the address specified in the ‘Customer services details’ section. If you are paying by Direct Debit and tell your bank to cancel your Direct Debit Instruction, we will not immediately cancel your plan. If you do wish to cancel, please contact us directly to avoid any communications regarding outstanding payments. </w:t>
      </w:r>
    </w:p>
    <w:p w14:paraId="1FAEFB7F" w14:textId="77777777" w:rsidR="00A90AA4" w:rsidRPr="00DB534E" w:rsidRDefault="00A90AA4" w:rsidP="00D431D2">
      <w:pPr>
        <w:rPr>
          <w:rFonts w:ascii="Raleway Regular" w:eastAsia="Times New Roman" w:hAnsi="Raleway Regular" w:cs="Times New Roman"/>
          <w:color w:val="FFFFFF" w:themeColor="background1"/>
          <w:u w:val="single"/>
          <w:lang w:val="en-GB"/>
        </w:rPr>
      </w:pPr>
    </w:p>
    <w:p w14:paraId="2B528CA4" w14:textId="77777777" w:rsidR="00D431D2" w:rsidRPr="00DB534E" w:rsidRDefault="00D431D2" w:rsidP="00D431D2">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 xml:space="preserve">OUR RIGHT TO CANCEL YOUR PLAN OR BRING IT TO AN END </w:t>
      </w:r>
    </w:p>
    <w:p w14:paraId="6D4C13D8" w14:textId="1D734680" w:rsidR="00D431D2" w:rsidRPr="00DB534E" w:rsidRDefault="00D431D2"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If you fail to comply with certain conditions and obligations (see ‘Important conditions and your obligations’ above) we may bring your plan to an end and we won’t provide any further services to you under the plan. We’ll refund all fee payments you have made during the current period of your plan. You must pay us for any call-out and repair costs we have incurred in the current period. </w:t>
      </w:r>
    </w:p>
    <w:p w14:paraId="1AA2400E" w14:textId="6A6457FE" w:rsidR="00D431D2" w:rsidRPr="00DB534E" w:rsidRDefault="00D431D2"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We reserve the right to cancel your plan by giving you fourteen (14) days’ notice. If we cancel your plan using this provision, you will receive a pro rata refund of the fee paid for the remaining unexpired days of your plan. </w:t>
      </w:r>
    </w:p>
    <w:p w14:paraId="5D8012DB" w14:textId="26908DA8" w:rsidR="00D431D2" w:rsidRPr="00DB534E" w:rsidRDefault="00D431D2" w:rsidP="00D431D2">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In each case, we’ll confirm any such ending or cancellation of the plan via email or in writing to the last address you gave us.</w:t>
      </w:r>
    </w:p>
    <w:p w14:paraId="15603720" w14:textId="77777777" w:rsidR="000E45BF" w:rsidRPr="00DB534E" w:rsidRDefault="000E45BF">
      <w:pPr>
        <w:rPr>
          <w:rFonts w:ascii="Raleway Regular" w:hAnsi="Raleway Regular"/>
          <w:color w:val="CB2723"/>
        </w:rPr>
      </w:pPr>
    </w:p>
    <w:p w14:paraId="272F78C1" w14:textId="77777777" w:rsidR="000E45BF" w:rsidRPr="00DB534E" w:rsidRDefault="000E45BF" w:rsidP="000E45BF">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 xml:space="preserve">TRANSFERRING YOUR PLAN TO A NEW OWNER </w:t>
      </w:r>
    </w:p>
    <w:p w14:paraId="63384B71" w14:textId="19A5FC1F" w:rsidR="000E45BF" w:rsidRPr="00DB534E" w:rsidRDefault="000E45BF" w:rsidP="000E45BF">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With our permission you may transfer your </w:t>
      </w:r>
      <w:r w:rsidR="00C8331D" w:rsidRPr="00DB534E">
        <w:rPr>
          <w:rFonts w:ascii="Raleway Regular" w:eastAsia="Times New Roman" w:hAnsi="Raleway Regular" w:cs="Times New Roman"/>
          <w:color w:val="FFFFFF" w:themeColor="background1"/>
          <w:lang w:val="en-GB"/>
        </w:rPr>
        <w:t>agreement</w:t>
      </w:r>
      <w:r w:rsidRPr="00DB534E">
        <w:rPr>
          <w:rFonts w:ascii="Raleway Regular" w:eastAsia="Times New Roman" w:hAnsi="Raleway Regular" w:cs="Times New Roman"/>
          <w:color w:val="FFFFFF" w:themeColor="background1"/>
          <w:lang w:val="en-GB"/>
        </w:rPr>
        <w:t xml:space="preserve"> to a new owner of the product by giving us their details either </w:t>
      </w:r>
      <w:r w:rsidR="006C52B1" w:rsidRPr="00DB534E">
        <w:rPr>
          <w:rFonts w:ascii="Raleway Regular" w:eastAsia="Times New Roman" w:hAnsi="Raleway Regular" w:cs="Times New Roman"/>
          <w:color w:val="FFFFFF" w:themeColor="background1"/>
          <w:lang w:val="en-GB"/>
        </w:rPr>
        <w:t>via email</w:t>
      </w:r>
      <w:r w:rsidRPr="00DB534E">
        <w:rPr>
          <w:rFonts w:ascii="Raleway Regular" w:eastAsia="Times New Roman" w:hAnsi="Raleway Regular" w:cs="Times New Roman"/>
          <w:color w:val="FFFFFF" w:themeColor="background1"/>
          <w:lang w:val="en-GB"/>
        </w:rPr>
        <w:t xml:space="preserve"> or in writing</w:t>
      </w:r>
      <w:r w:rsidR="00C8331D" w:rsidRPr="00DB534E">
        <w:rPr>
          <w:rFonts w:ascii="Raleway Regular" w:eastAsia="Times New Roman" w:hAnsi="Raleway Regular" w:cs="Times New Roman"/>
          <w:color w:val="FFFFFF" w:themeColor="background1"/>
          <w:lang w:val="en-GB"/>
        </w:rPr>
        <w:t xml:space="preserve">, and </w:t>
      </w:r>
      <w:r w:rsidR="005A6D81" w:rsidRPr="00DB534E">
        <w:rPr>
          <w:rFonts w:ascii="Raleway Regular" w:eastAsia="Times New Roman" w:hAnsi="Raleway Regular" w:cs="Times New Roman"/>
          <w:color w:val="FFFFFF" w:themeColor="background1"/>
          <w:lang w:val="en-GB"/>
        </w:rPr>
        <w:t>both parties must receive this</w:t>
      </w:r>
      <w:r w:rsidRPr="00DB534E">
        <w:rPr>
          <w:rFonts w:ascii="Raleway Regular" w:eastAsia="Times New Roman" w:hAnsi="Raleway Regular" w:cs="Times New Roman"/>
          <w:color w:val="FFFFFF" w:themeColor="background1"/>
          <w:lang w:val="en-GB"/>
        </w:rPr>
        <w:t>. You cannot transfer to any other appliance (except for replacements of your product provided under a manufacturer’s guarantee)</w:t>
      </w:r>
      <w:r w:rsidR="00DE3C4B">
        <w:rPr>
          <w:rFonts w:ascii="Raleway Regular" w:eastAsia="Times New Roman" w:hAnsi="Raleway Regular" w:cs="Times New Roman"/>
          <w:color w:val="FFFFFF" w:themeColor="background1"/>
          <w:lang w:val="en-GB"/>
        </w:rPr>
        <w:t xml:space="preserve"> – A </w:t>
      </w:r>
      <w:proofErr w:type="gramStart"/>
      <w:r w:rsidR="00DE3C4B">
        <w:rPr>
          <w:rFonts w:ascii="Raleway Regular" w:eastAsia="Times New Roman" w:hAnsi="Raleway Regular" w:cs="Times New Roman"/>
          <w:color w:val="FFFFFF" w:themeColor="background1"/>
          <w:lang w:val="en-GB"/>
        </w:rPr>
        <w:t>new signed</w:t>
      </w:r>
      <w:proofErr w:type="gramEnd"/>
      <w:r w:rsidR="00DE3C4B">
        <w:rPr>
          <w:rFonts w:ascii="Raleway Regular" w:eastAsia="Times New Roman" w:hAnsi="Raleway Regular" w:cs="Times New Roman"/>
          <w:color w:val="FFFFFF" w:themeColor="background1"/>
          <w:lang w:val="en-GB"/>
        </w:rPr>
        <w:t xml:space="preserve"> agreement </w:t>
      </w:r>
      <w:proofErr w:type="spellStart"/>
      <w:r w:rsidR="00DE3C4B">
        <w:rPr>
          <w:rFonts w:ascii="Raleway Regular" w:eastAsia="Times New Roman" w:hAnsi="Raleway Regular" w:cs="Times New Roman"/>
          <w:color w:val="FFFFFF" w:themeColor="background1"/>
          <w:lang w:val="en-GB"/>
        </w:rPr>
        <w:t>iwill</w:t>
      </w:r>
      <w:proofErr w:type="spellEnd"/>
      <w:r w:rsidR="00DE3C4B">
        <w:rPr>
          <w:rFonts w:ascii="Raleway Regular" w:eastAsia="Times New Roman" w:hAnsi="Raleway Regular" w:cs="Times New Roman"/>
          <w:color w:val="FFFFFF" w:themeColor="background1"/>
          <w:lang w:val="en-GB"/>
        </w:rPr>
        <w:t xml:space="preserve"> be required.</w:t>
      </w:r>
    </w:p>
    <w:p w14:paraId="01B32B43" w14:textId="77777777" w:rsidR="000E45BF" w:rsidRPr="00DB534E" w:rsidRDefault="000E45BF" w:rsidP="000E45BF">
      <w:pPr>
        <w:rPr>
          <w:rFonts w:ascii="Raleway Regular" w:eastAsia="Times New Roman" w:hAnsi="Raleway Regular" w:cs="Times New Roman"/>
          <w:color w:val="FFFFFF" w:themeColor="background1"/>
          <w:lang w:val="en-GB"/>
        </w:rPr>
      </w:pPr>
    </w:p>
    <w:p w14:paraId="518F4A75" w14:textId="77777777" w:rsidR="000E45BF" w:rsidRPr="00DB534E" w:rsidRDefault="000E45BF" w:rsidP="000E45BF">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 xml:space="preserve">HOW TO COMPLAIN </w:t>
      </w:r>
    </w:p>
    <w:p w14:paraId="01284F4A" w14:textId="517B7AAD" w:rsidR="000E45BF" w:rsidRPr="00DB534E" w:rsidRDefault="000E45BF" w:rsidP="000E45BF">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If you wish to complain or you are unhappy with the service provided, please contact our customer services team (see ‘Customer services details’ </w:t>
      </w:r>
      <w:r w:rsidR="0004444B" w:rsidRPr="00DB534E">
        <w:rPr>
          <w:rFonts w:ascii="Raleway Regular" w:eastAsia="Times New Roman" w:hAnsi="Raleway Regular" w:cs="Times New Roman"/>
          <w:color w:val="FFFFFF" w:themeColor="background1"/>
          <w:lang w:val="en-GB"/>
        </w:rPr>
        <w:t>below</w:t>
      </w:r>
      <w:r w:rsidRPr="00DB534E">
        <w:rPr>
          <w:rFonts w:ascii="Raleway Regular" w:eastAsia="Times New Roman" w:hAnsi="Raleway Regular" w:cs="Times New Roman"/>
          <w:color w:val="FFFFFF" w:themeColor="background1"/>
          <w:lang w:val="en-GB"/>
        </w:rPr>
        <w:t>).</w:t>
      </w:r>
    </w:p>
    <w:p w14:paraId="755603E7" w14:textId="77777777" w:rsidR="006F67A7" w:rsidRPr="00DB534E" w:rsidRDefault="006F67A7" w:rsidP="000E45BF">
      <w:pPr>
        <w:rPr>
          <w:rFonts w:ascii="Raleway Regular" w:eastAsia="Times New Roman" w:hAnsi="Raleway Regular" w:cs="Times New Roman"/>
          <w:color w:val="CB2723"/>
          <w:u w:val="single"/>
          <w:lang w:val="en-GB"/>
        </w:rPr>
      </w:pPr>
    </w:p>
    <w:p w14:paraId="67AE7951" w14:textId="77777777" w:rsidR="006F67A7" w:rsidRPr="00DB534E" w:rsidRDefault="006F67A7" w:rsidP="006F67A7">
      <w:pPr>
        <w:rPr>
          <w:rFonts w:ascii="Raleway Regular" w:hAnsi="Raleway Regular"/>
          <w:color w:val="CB2723"/>
          <w:u w:val="single"/>
          <w:lang w:val="en-GB"/>
        </w:rPr>
      </w:pPr>
      <w:r w:rsidRPr="00DB534E">
        <w:rPr>
          <w:rFonts w:ascii="Raleway Regular" w:hAnsi="Raleway Regular"/>
          <w:bCs/>
          <w:color w:val="CB2723"/>
          <w:u w:val="single"/>
        </w:rPr>
        <w:t>EXCLUSION OF THIRD PARTY RIGHTS</w:t>
      </w:r>
    </w:p>
    <w:p w14:paraId="2B711722" w14:textId="47E73CE1" w:rsidR="006F67A7" w:rsidRPr="00DB534E" w:rsidRDefault="006F67A7" w:rsidP="006F67A7">
      <w:pPr>
        <w:rPr>
          <w:rFonts w:ascii="Raleway Regular" w:hAnsi="Raleway Regular"/>
          <w:color w:val="FFFFFF" w:themeColor="background1"/>
          <w:lang w:val="en-GB"/>
        </w:rPr>
      </w:pPr>
      <w:r w:rsidRPr="00DB534E">
        <w:rPr>
          <w:rFonts w:ascii="Raleway Regular" w:hAnsi="Raleway Regular"/>
          <w:color w:val="FFFFFF" w:themeColor="background1"/>
        </w:rPr>
        <w:t>Homecare is only for your benefit at your stated address. No rights or benefits will be given</w:t>
      </w:r>
      <w:r w:rsidRPr="00DB534E">
        <w:rPr>
          <w:rFonts w:ascii="Raleway Regular" w:hAnsi="Raleway Regular"/>
          <w:color w:val="FFFFFF" w:themeColor="background1"/>
          <w:lang w:val="en-GB"/>
        </w:rPr>
        <w:t xml:space="preserve"> t</w:t>
      </w:r>
      <w:r w:rsidRPr="00DB534E">
        <w:rPr>
          <w:rFonts w:ascii="Raleway Regular" w:hAnsi="Raleway Regular"/>
          <w:color w:val="FFFFFF" w:themeColor="background1"/>
        </w:rPr>
        <w:t>o any other third party under this service.</w:t>
      </w:r>
    </w:p>
    <w:p w14:paraId="0CB6D579" w14:textId="77777777" w:rsidR="006F67A7" w:rsidRPr="00DB534E" w:rsidRDefault="006F67A7" w:rsidP="006F67A7">
      <w:pPr>
        <w:rPr>
          <w:rFonts w:ascii="Raleway Regular" w:hAnsi="Raleway Regular"/>
          <w:color w:val="FFFFFF" w:themeColor="background1"/>
        </w:rPr>
      </w:pPr>
    </w:p>
    <w:p w14:paraId="6187B5FD" w14:textId="6CC83A75" w:rsidR="006F67A7" w:rsidRPr="00DB534E" w:rsidRDefault="006F67A7" w:rsidP="006F67A7">
      <w:pPr>
        <w:rPr>
          <w:rFonts w:ascii="Raleway Regular" w:hAnsi="Raleway Regular"/>
          <w:color w:val="CB2723"/>
          <w:u w:val="single"/>
        </w:rPr>
      </w:pPr>
      <w:r w:rsidRPr="00DB534E">
        <w:rPr>
          <w:rFonts w:ascii="Raleway Regular" w:hAnsi="Raleway Regular"/>
          <w:color w:val="CB2723"/>
          <w:u w:val="single"/>
        </w:rPr>
        <w:t>LANDLORDS</w:t>
      </w:r>
    </w:p>
    <w:p w14:paraId="2E5DA87E" w14:textId="77777777" w:rsidR="006F67A7" w:rsidRPr="00DB534E" w:rsidRDefault="006F67A7" w:rsidP="006F67A7">
      <w:pPr>
        <w:rPr>
          <w:rFonts w:ascii="Raleway Regular" w:hAnsi="Raleway Regular"/>
          <w:color w:val="FFFFFF" w:themeColor="background1"/>
          <w:lang w:val="en-GB"/>
        </w:rPr>
      </w:pPr>
      <w:r w:rsidRPr="00DB534E">
        <w:rPr>
          <w:rFonts w:ascii="Raleway Regular" w:hAnsi="Raleway Regular"/>
          <w:color w:val="FFFFFF" w:themeColor="background1"/>
        </w:rPr>
        <w:t>If you are a landlord, under the law it’s your responsibility to make sure you have a valid Gas Safety Certificate for the gas meter, gas pipework and any gas appliance(s) on your property. When your safety check is due, we will contact your tenant to arrange it. We’ll try to get hold of the tenant up to a maximum of 3 times. If we don’t hear back, we will notify you.</w:t>
      </w:r>
    </w:p>
    <w:p w14:paraId="7C2275AA" w14:textId="77777777" w:rsidR="006F67A7" w:rsidRPr="00DB534E" w:rsidRDefault="006F67A7" w:rsidP="000E45BF">
      <w:pPr>
        <w:rPr>
          <w:rFonts w:ascii="Raleway Regular" w:eastAsia="Times New Roman" w:hAnsi="Raleway Regular" w:cs="Times New Roman"/>
          <w:color w:val="FFFFFF" w:themeColor="background1"/>
          <w:lang w:val="en-GB"/>
        </w:rPr>
      </w:pPr>
    </w:p>
    <w:p w14:paraId="0830E448" w14:textId="77777777" w:rsidR="00DB534E" w:rsidRDefault="00DB534E" w:rsidP="000E45BF">
      <w:pPr>
        <w:rPr>
          <w:rFonts w:ascii="Raleway Regular" w:eastAsia="Times New Roman" w:hAnsi="Raleway Regular" w:cs="Times New Roman"/>
          <w:color w:val="CB2723"/>
          <w:u w:val="single"/>
          <w:lang w:val="en-GB"/>
        </w:rPr>
      </w:pPr>
    </w:p>
    <w:p w14:paraId="56B2409F" w14:textId="77777777" w:rsidR="00DB534E" w:rsidRDefault="00DB534E" w:rsidP="000E45BF">
      <w:pPr>
        <w:rPr>
          <w:rFonts w:ascii="Raleway Regular" w:eastAsia="Times New Roman" w:hAnsi="Raleway Regular" w:cs="Times New Roman"/>
          <w:color w:val="CB2723"/>
          <w:u w:val="single"/>
          <w:lang w:val="en-GB"/>
        </w:rPr>
      </w:pPr>
    </w:p>
    <w:p w14:paraId="224B9272" w14:textId="77777777" w:rsidR="00584586" w:rsidRPr="00DB534E" w:rsidRDefault="00584586" w:rsidP="000E45BF">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CALL OUT FEES</w:t>
      </w:r>
    </w:p>
    <w:p w14:paraId="54C45842" w14:textId="1C0BFBCF" w:rsidR="006F67A7" w:rsidRPr="00DB534E" w:rsidRDefault="00584586" w:rsidP="000E45BF">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T</w:t>
      </w:r>
      <w:r w:rsidR="001E7A4C" w:rsidRPr="00DB534E">
        <w:rPr>
          <w:rFonts w:ascii="Raleway Regular" w:eastAsia="Times New Roman" w:hAnsi="Raleway Regular" w:cs="Times New Roman"/>
          <w:color w:val="FFFFFF" w:themeColor="background1"/>
          <w:lang w:val="en-GB"/>
        </w:rPr>
        <w:t>hese are included in your price plan – the below</w:t>
      </w:r>
      <w:r w:rsidR="002A2A85" w:rsidRPr="00DB534E">
        <w:rPr>
          <w:rFonts w:ascii="Raleway Regular" w:eastAsia="Times New Roman" w:hAnsi="Raleway Regular" w:cs="Times New Roman"/>
          <w:color w:val="FFFFFF" w:themeColor="background1"/>
          <w:lang w:val="en-GB"/>
        </w:rPr>
        <w:t xml:space="preserve"> only</w:t>
      </w:r>
      <w:r w:rsidR="001E7A4C" w:rsidRPr="00DB534E">
        <w:rPr>
          <w:rFonts w:ascii="Raleway Regular" w:eastAsia="Times New Roman" w:hAnsi="Raleway Regular" w:cs="Times New Roman"/>
          <w:color w:val="FFFFFF" w:themeColor="background1"/>
          <w:lang w:val="en-GB"/>
        </w:rPr>
        <w:t xml:space="preserve"> apply subject to</w:t>
      </w:r>
      <w:r w:rsidR="006F67A7" w:rsidRPr="00DB534E">
        <w:rPr>
          <w:rFonts w:ascii="Raleway Regular" w:eastAsia="Times New Roman" w:hAnsi="Raleway Regular" w:cs="Times New Roman"/>
          <w:color w:val="FFFFFF" w:themeColor="background1"/>
          <w:lang w:val="en-GB"/>
        </w:rPr>
        <w:t xml:space="preserve"> our</w:t>
      </w:r>
      <w:r w:rsidR="001E7A4C" w:rsidRPr="00DB534E">
        <w:rPr>
          <w:rFonts w:ascii="Raleway Regular" w:eastAsia="Times New Roman" w:hAnsi="Raleway Regular" w:cs="Times New Roman"/>
          <w:color w:val="FFFFFF" w:themeColor="background1"/>
          <w:lang w:val="en-GB"/>
        </w:rPr>
        <w:t xml:space="preserve"> cancellation policy</w:t>
      </w:r>
    </w:p>
    <w:p w14:paraId="0A094163" w14:textId="77777777" w:rsidR="00584586" w:rsidRPr="00DB534E" w:rsidRDefault="00584586" w:rsidP="000E45BF">
      <w:pPr>
        <w:rPr>
          <w:rFonts w:ascii="Raleway Regular" w:eastAsia="Times New Roman" w:hAnsi="Raleway Regular" w:cs="Times New Roman"/>
          <w:color w:val="FFFFFF" w:themeColor="background1"/>
          <w:lang w:val="en-GB"/>
        </w:rPr>
      </w:pPr>
    </w:p>
    <w:tbl>
      <w:tblPr>
        <w:tblStyle w:val="TableGrid"/>
        <w:tblW w:w="0" w:type="auto"/>
        <w:tblBorders>
          <w:top w:val="single" w:sz="24" w:space="0" w:color="CC2723"/>
          <w:left w:val="single" w:sz="24" w:space="0" w:color="CC2723"/>
          <w:bottom w:val="single" w:sz="24" w:space="0" w:color="CC2723"/>
          <w:right w:val="single" w:sz="24" w:space="0" w:color="CC2723"/>
          <w:insideH w:val="single" w:sz="6" w:space="0" w:color="CC2723"/>
          <w:insideV w:val="single" w:sz="6" w:space="0" w:color="CC2723"/>
        </w:tblBorders>
        <w:tblLook w:val="04A0" w:firstRow="1" w:lastRow="0" w:firstColumn="1" w:lastColumn="0" w:noHBand="0" w:noVBand="1"/>
      </w:tblPr>
      <w:tblGrid>
        <w:gridCol w:w="4735"/>
        <w:gridCol w:w="4871"/>
      </w:tblGrid>
      <w:tr w:rsidR="001E7A4C" w:rsidRPr="00DB534E" w14:paraId="1778A9BE" w14:textId="77777777" w:rsidTr="00DB534E">
        <w:trPr>
          <w:trHeight w:val="281"/>
        </w:trPr>
        <w:tc>
          <w:tcPr>
            <w:tcW w:w="4735" w:type="dxa"/>
          </w:tcPr>
          <w:p w14:paraId="201E2C83" w14:textId="77777777" w:rsidR="001E7A4C" w:rsidRPr="00DB534E" w:rsidRDefault="001E7A4C" w:rsidP="00584586">
            <w:pPr>
              <w:jc w:val="center"/>
              <w:rPr>
                <w:rFonts w:ascii="Raleway Regular" w:eastAsia="Times New Roman" w:hAnsi="Raleway Regular" w:cs="Times New Roman"/>
                <w:b/>
                <w:color w:val="FFFFFF" w:themeColor="background1"/>
                <w:lang w:val="en-GB"/>
              </w:rPr>
            </w:pPr>
            <w:r w:rsidRPr="00DB534E">
              <w:rPr>
                <w:rFonts w:ascii="Raleway Regular" w:eastAsia="Times New Roman" w:hAnsi="Raleway Regular" w:cs="Times New Roman"/>
                <w:b/>
                <w:color w:val="FFFFFF" w:themeColor="background1"/>
                <w:lang w:val="en-GB"/>
              </w:rPr>
              <w:t>Call Out Time</w:t>
            </w:r>
          </w:p>
        </w:tc>
        <w:tc>
          <w:tcPr>
            <w:tcW w:w="4871" w:type="dxa"/>
          </w:tcPr>
          <w:p w14:paraId="409E643F" w14:textId="77777777" w:rsidR="001E7A4C" w:rsidRPr="00DB534E" w:rsidRDefault="001E7A4C" w:rsidP="00584586">
            <w:pPr>
              <w:jc w:val="center"/>
              <w:rPr>
                <w:rFonts w:ascii="Raleway Regular" w:eastAsia="Times New Roman" w:hAnsi="Raleway Regular" w:cs="Times New Roman"/>
                <w:b/>
                <w:color w:val="FFFFFF" w:themeColor="background1"/>
                <w:lang w:val="en-GB"/>
              </w:rPr>
            </w:pPr>
            <w:r w:rsidRPr="00DB534E">
              <w:rPr>
                <w:rFonts w:ascii="Raleway Regular" w:eastAsia="Times New Roman" w:hAnsi="Raleway Regular" w:cs="Times New Roman"/>
                <w:b/>
                <w:color w:val="FFFFFF" w:themeColor="background1"/>
                <w:lang w:val="en-GB"/>
              </w:rPr>
              <w:t>Fee</w:t>
            </w:r>
          </w:p>
        </w:tc>
      </w:tr>
      <w:tr w:rsidR="001E7A4C" w:rsidRPr="00DB534E" w14:paraId="77A9B309" w14:textId="77777777" w:rsidTr="00DB534E">
        <w:trPr>
          <w:trHeight w:val="281"/>
        </w:trPr>
        <w:tc>
          <w:tcPr>
            <w:tcW w:w="4735" w:type="dxa"/>
          </w:tcPr>
          <w:p w14:paraId="0B14A43C" w14:textId="77777777" w:rsidR="001E7A4C" w:rsidRPr="00DB534E" w:rsidRDefault="001E7A4C" w:rsidP="000E45BF">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Monday – Friday 9.00am – 5.00pm</w:t>
            </w:r>
          </w:p>
        </w:tc>
        <w:tc>
          <w:tcPr>
            <w:tcW w:w="4871" w:type="dxa"/>
          </w:tcPr>
          <w:p w14:paraId="31ED4CD7" w14:textId="1BA3C5E7" w:rsidR="001E7A4C" w:rsidRPr="00DB534E" w:rsidRDefault="006F67A7" w:rsidP="00DB534E">
            <w:pPr>
              <w:jc w:val="cente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£7</w:t>
            </w:r>
            <w:r w:rsidR="001E7A4C" w:rsidRPr="00DB534E">
              <w:rPr>
                <w:rFonts w:ascii="Raleway Regular" w:eastAsia="Times New Roman" w:hAnsi="Raleway Regular" w:cs="Times New Roman"/>
                <w:color w:val="FFFFFF" w:themeColor="background1"/>
                <w:lang w:val="en-GB"/>
              </w:rPr>
              <w:t>5.00</w:t>
            </w:r>
          </w:p>
        </w:tc>
      </w:tr>
      <w:tr w:rsidR="001E7A4C" w:rsidRPr="00DB534E" w14:paraId="5323BEDB" w14:textId="77777777" w:rsidTr="00DB534E">
        <w:trPr>
          <w:trHeight w:val="281"/>
        </w:trPr>
        <w:tc>
          <w:tcPr>
            <w:tcW w:w="4735" w:type="dxa"/>
          </w:tcPr>
          <w:p w14:paraId="444665CB" w14:textId="77777777" w:rsidR="001E7A4C" w:rsidRPr="00DB534E" w:rsidRDefault="001E7A4C" w:rsidP="001E7A4C">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Monday – Friday 5.01pm – 8.59am</w:t>
            </w:r>
          </w:p>
        </w:tc>
        <w:tc>
          <w:tcPr>
            <w:tcW w:w="4871" w:type="dxa"/>
          </w:tcPr>
          <w:p w14:paraId="5BBBEA98" w14:textId="179E36C6" w:rsidR="001E7A4C" w:rsidRPr="00DB534E" w:rsidRDefault="001E7A4C" w:rsidP="00DB534E">
            <w:pPr>
              <w:jc w:val="cente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w:t>
            </w:r>
            <w:r w:rsidR="006F67A7" w:rsidRPr="00DB534E">
              <w:rPr>
                <w:rFonts w:ascii="Raleway Regular" w:eastAsia="Times New Roman" w:hAnsi="Raleway Regular" w:cs="Times New Roman"/>
                <w:color w:val="FFFFFF" w:themeColor="background1"/>
                <w:lang w:val="en-GB"/>
              </w:rPr>
              <w:t>150</w:t>
            </w:r>
            <w:r w:rsidRPr="00DB534E">
              <w:rPr>
                <w:rFonts w:ascii="Raleway Regular" w:eastAsia="Times New Roman" w:hAnsi="Raleway Regular" w:cs="Times New Roman"/>
                <w:color w:val="FFFFFF" w:themeColor="background1"/>
                <w:lang w:val="en-GB"/>
              </w:rPr>
              <w:t>.00</w:t>
            </w:r>
          </w:p>
        </w:tc>
      </w:tr>
      <w:tr w:rsidR="001E7A4C" w:rsidRPr="00DB534E" w14:paraId="2E385E1F" w14:textId="77777777" w:rsidTr="00DB534E">
        <w:trPr>
          <w:trHeight w:val="330"/>
        </w:trPr>
        <w:tc>
          <w:tcPr>
            <w:tcW w:w="4735" w:type="dxa"/>
          </w:tcPr>
          <w:p w14:paraId="1D5DB825" w14:textId="77777777" w:rsidR="001E7A4C" w:rsidRPr="00DB534E" w:rsidRDefault="001E7A4C" w:rsidP="00584586">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Saturday </w:t>
            </w:r>
            <w:r w:rsidR="00584586" w:rsidRPr="00DB534E">
              <w:rPr>
                <w:rFonts w:ascii="Raleway Regular" w:eastAsia="Times New Roman" w:hAnsi="Raleway Regular" w:cs="Times New Roman"/>
                <w:color w:val="FFFFFF" w:themeColor="background1"/>
                <w:lang w:val="en-GB"/>
              </w:rPr>
              <w:t xml:space="preserve">&amp; Sunday </w:t>
            </w:r>
            <w:r w:rsidRPr="00DB534E">
              <w:rPr>
                <w:rFonts w:ascii="Raleway Regular" w:eastAsia="Times New Roman" w:hAnsi="Raleway Regular" w:cs="Times New Roman"/>
                <w:color w:val="FFFFFF" w:themeColor="background1"/>
                <w:lang w:val="en-GB"/>
              </w:rPr>
              <w:t xml:space="preserve">– </w:t>
            </w:r>
            <w:r w:rsidR="00584586" w:rsidRPr="00DB534E">
              <w:rPr>
                <w:rFonts w:ascii="Raleway Regular" w:eastAsia="Times New Roman" w:hAnsi="Raleway Regular" w:cs="Times New Roman"/>
                <w:color w:val="FFFFFF" w:themeColor="background1"/>
                <w:lang w:val="en-GB"/>
              </w:rPr>
              <w:t>9</w:t>
            </w:r>
            <w:r w:rsidRPr="00DB534E">
              <w:rPr>
                <w:rFonts w:ascii="Raleway Regular" w:eastAsia="Times New Roman" w:hAnsi="Raleway Regular" w:cs="Times New Roman"/>
                <w:color w:val="FFFFFF" w:themeColor="background1"/>
                <w:lang w:val="en-GB"/>
              </w:rPr>
              <w:t>.00am – 5.00pm</w:t>
            </w:r>
          </w:p>
        </w:tc>
        <w:tc>
          <w:tcPr>
            <w:tcW w:w="4871" w:type="dxa"/>
          </w:tcPr>
          <w:p w14:paraId="2F6E1C17" w14:textId="66891243" w:rsidR="001E7A4C" w:rsidRPr="00DB534E" w:rsidRDefault="00584586" w:rsidP="00DB534E">
            <w:pPr>
              <w:jc w:val="cente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w:t>
            </w:r>
            <w:r w:rsidR="006F67A7" w:rsidRPr="00DB534E">
              <w:rPr>
                <w:rFonts w:ascii="Raleway Regular" w:eastAsia="Times New Roman" w:hAnsi="Raleway Regular" w:cs="Times New Roman"/>
                <w:color w:val="FFFFFF" w:themeColor="background1"/>
                <w:lang w:val="en-GB"/>
              </w:rPr>
              <w:t>150.00</w:t>
            </w:r>
          </w:p>
        </w:tc>
      </w:tr>
      <w:tr w:rsidR="001E7A4C" w:rsidRPr="00DB534E" w14:paraId="48A79E04" w14:textId="77777777" w:rsidTr="00DB534E">
        <w:trPr>
          <w:trHeight w:val="59"/>
        </w:trPr>
        <w:tc>
          <w:tcPr>
            <w:tcW w:w="4735" w:type="dxa"/>
          </w:tcPr>
          <w:p w14:paraId="437F94D7" w14:textId="77777777" w:rsidR="001E7A4C" w:rsidRPr="00DB534E" w:rsidRDefault="00584586" w:rsidP="000E45BF">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Saturday &amp; Sunday – 5.01pm – 8.59am</w:t>
            </w:r>
          </w:p>
        </w:tc>
        <w:tc>
          <w:tcPr>
            <w:tcW w:w="4871" w:type="dxa"/>
          </w:tcPr>
          <w:p w14:paraId="107DE42F" w14:textId="7CFA0BCA" w:rsidR="001E7A4C" w:rsidRPr="00DB534E" w:rsidRDefault="00584586" w:rsidP="00DB534E">
            <w:pPr>
              <w:jc w:val="cente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w:t>
            </w:r>
            <w:r w:rsidR="006F67A7" w:rsidRPr="00DB534E">
              <w:rPr>
                <w:rFonts w:ascii="Raleway Regular" w:eastAsia="Times New Roman" w:hAnsi="Raleway Regular" w:cs="Times New Roman"/>
                <w:color w:val="FFFFFF" w:themeColor="background1"/>
                <w:lang w:val="en-GB"/>
              </w:rPr>
              <w:t>350.00</w:t>
            </w:r>
          </w:p>
        </w:tc>
      </w:tr>
    </w:tbl>
    <w:p w14:paraId="7A19250C" w14:textId="77777777" w:rsidR="00A211BF" w:rsidRPr="00DB534E" w:rsidRDefault="00A211BF" w:rsidP="00ED215A">
      <w:pPr>
        <w:rPr>
          <w:rFonts w:ascii="Raleway Regular" w:eastAsia="Times New Roman" w:hAnsi="Raleway Regular" w:cs="Times New Roman"/>
          <w:color w:val="CB2723"/>
          <w:u w:val="single"/>
          <w:lang w:val="en-GB"/>
        </w:rPr>
      </w:pPr>
    </w:p>
    <w:p w14:paraId="23F0B257" w14:textId="77777777" w:rsidR="00ED215A" w:rsidRPr="00DB534E" w:rsidRDefault="00ED215A" w:rsidP="00ED215A">
      <w:pPr>
        <w:rPr>
          <w:rFonts w:ascii="Raleway Regular" w:eastAsia="Times New Roman" w:hAnsi="Raleway Regular" w:cs="Times New Roman"/>
          <w:color w:val="CB2723"/>
          <w:u w:val="single"/>
          <w:lang w:val="en-GB"/>
        </w:rPr>
      </w:pPr>
      <w:r w:rsidRPr="00DB534E">
        <w:rPr>
          <w:rFonts w:ascii="Raleway Regular" w:eastAsia="Times New Roman" w:hAnsi="Raleway Regular" w:cs="Times New Roman"/>
          <w:color w:val="CB2723"/>
          <w:u w:val="single"/>
          <w:lang w:val="en-GB"/>
        </w:rPr>
        <w:t xml:space="preserve">CUSTOMER SERVICES DETAILS </w:t>
      </w:r>
    </w:p>
    <w:p w14:paraId="63F66641" w14:textId="6588A85F" w:rsidR="00ED215A" w:rsidRPr="00DB534E" w:rsidRDefault="00ED215A" w:rsidP="00ED215A">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For customer services email cheshireboilers@gmail.com, or email us by clicking on ‘contact us’ on our website: www</w:t>
      </w:r>
      <w:r w:rsidR="0004444B" w:rsidRPr="00DB534E">
        <w:rPr>
          <w:rFonts w:ascii="Raleway Regular" w:eastAsia="Times New Roman" w:hAnsi="Raleway Regular" w:cs="Times New Roman"/>
          <w:color w:val="FFFFFF" w:themeColor="background1"/>
          <w:lang w:val="en-GB"/>
        </w:rPr>
        <w:t>.cheshireboilersnorthwich.co.uk</w:t>
      </w:r>
    </w:p>
    <w:p w14:paraId="7EBDC3B8" w14:textId="77777777" w:rsidR="00ED215A" w:rsidRPr="00DB534E" w:rsidRDefault="00ED215A" w:rsidP="00ED215A">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 xml:space="preserve">In writing to Cheshire Boilers, 23 </w:t>
      </w:r>
      <w:proofErr w:type="spellStart"/>
      <w:r w:rsidRPr="00DB534E">
        <w:rPr>
          <w:rFonts w:ascii="Raleway Regular" w:eastAsia="Times New Roman" w:hAnsi="Raleway Regular" w:cs="Times New Roman"/>
          <w:color w:val="FFFFFF" w:themeColor="background1"/>
          <w:lang w:val="en-GB"/>
        </w:rPr>
        <w:t>Winnington</w:t>
      </w:r>
      <w:proofErr w:type="spellEnd"/>
      <w:r w:rsidRPr="00DB534E">
        <w:rPr>
          <w:rFonts w:ascii="Raleway Regular" w:eastAsia="Times New Roman" w:hAnsi="Raleway Regular" w:cs="Times New Roman"/>
          <w:color w:val="FFFFFF" w:themeColor="background1"/>
          <w:lang w:val="en-GB"/>
        </w:rPr>
        <w:t xml:space="preserve"> Lane, </w:t>
      </w:r>
      <w:proofErr w:type="spellStart"/>
      <w:r w:rsidRPr="00DB534E">
        <w:rPr>
          <w:rFonts w:ascii="Raleway Regular" w:eastAsia="Times New Roman" w:hAnsi="Raleway Regular" w:cs="Times New Roman"/>
          <w:color w:val="FFFFFF" w:themeColor="background1"/>
          <w:lang w:val="en-GB"/>
        </w:rPr>
        <w:t>Northwich</w:t>
      </w:r>
      <w:proofErr w:type="spellEnd"/>
      <w:r w:rsidRPr="00DB534E">
        <w:rPr>
          <w:rFonts w:ascii="Raleway Regular" w:eastAsia="Times New Roman" w:hAnsi="Raleway Regular" w:cs="Times New Roman"/>
          <w:color w:val="FFFFFF" w:themeColor="background1"/>
          <w:lang w:val="en-GB"/>
        </w:rPr>
        <w:t>, CW8 4DE</w:t>
      </w:r>
    </w:p>
    <w:p w14:paraId="64F24F42" w14:textId="7E3B2285" w:rsidR="00A90AA4" w:rsidRPr="00DB534E" w:rsidRDefault="00A90AA4" w:rsidP="00ED215A">
      <w:pPr>
        <w:rPr>
          <w:rFonts w:ascii="Raleway Regular" w:eastAsia="Times New Roman" w:hAnsi="Raleway Regular" w:cs="Times New Roman"/>
          <w:color w:val="FFFFFF" w:themeColor="background1"/>
          <w:lang w:val="en-GB"/>
        </w:rPr>
      </w:pPr>
      <w:r w:rsidRPr="00DB534E">
        <w:rPr>
          <w:rFonts w:ascii="Raleway Regular" w:eastAsia="Times New Roman" w:hAnsi="Raleway Regular" w:cs="Times New Roman"/>
          <w:color w:val="FFFFFF" w:themeColor="background1"/>
          <w:lang w:val="en-GB"/>
        </w:rPr>
        <w:t>Contact number:  01606 75830 or 07960838210</w:t>
      </w:r>
    </w:p>
    <w:p w14:paraId="56E9F439" w14:textId="07B5993B" w:rsidR="00ED215A" w:rsidRPr="00DB534E" w:rsidRDefault="00ED215A" w:rsidP="00ED215A">
      <w:pPr>
        <w:rPr>
          <w:rFonts w:ascii="Avenir Light" w:eastAsia="Times New Roman" w:hAnsi="Avenir Light" w:cs="Times New Roman"/>
          <w:color w:val="0D0D0D" w:themeColor="text1" w:themeTint="F2"/>
          <w:lang w:val="en-GB"/>
        </w:rPr>
      </w:pPr>
    </w:p>
    <w:p w14:paraId="16F309B6" w14:textId="77777777" w:rsidR="00A90AA4" w:rsidRPr="00DB534E" w:rsidRDefault="00A90AA4" w:rsidP="00ED215A">
      <w:pPr>
        <w:rPr>
          <w:rFonts w:ascii="Avenir Light" w:eastAsia="Times New Roman" w:hAnsi="Avenir Light" w:cs="Times New Roman"/>
          <w:color w:val="0D0D0D" w:themeColor="text1" w:themeTint="F2"/>
          <w:lang w:val="en-GB"/>
        </w:rPr>
      </w:pPr>
    </w:p>
    <w:p w14:paraId="04C8450A" w14:textId="12C20C43" w:rsidR="00A90AA4" w:rsidRPr="00DB534E" w:rsidRDefault="00A90AA4" w:rsidP="00ED215A">
      <w:pPr>
        <w:rPr>
          <w:rFonts w:ascii="Avenir Light" w:eastAsia="Times New Roman" w:hAnsi="Avenir Light" w:cs="Times New Roman"/>
          <w:color w:val="0D0D0D" w:themeColor="text1" w:themeTint="F2"/>
          <w:lang w:val="en-GB"/>
        </w:rPr>
      </w:pPr>
    </w:p>
    <w:p w14:paraId="120D53C6" w14:textId="77777777" w:rsidR="00A90AA4" w:rsidRPr="00DB534E" w:rsidRDefault="00A90AA4" w:rsidP="00ED215A">
      <w:pPr>
        <w:rPr>
          <w:rFonts w:ascii="Avenir Light" w:eastAsia="Times New Roman" w:hAnsi="Avenir Light" w:cs="Times New Roman"/>
          <w:color w:val="0D0D0D" w:themeColor="text1" w:themeTint="F2"/>
          <w:lang w:val="en-GB"/>
        </w:rPr>
      </w:pPr>
    </w:p>
    <w:p w14:paraId="24537CD1" w14:textId="77777777" w:rsidR="00A90AA4" w:rsidRPr="00DB534E" w:rsidRDefault="00A90AA4" w:rsidP="00ED215A">
      <w:pPr>
        <w:rPr>
          <w:rFonts w:ascii="Avenir Light" w:eastAsia="Times New Roman" w:hAnsi="Avenir Light" w:cs="Times New Roman"/>
          <w:color w:val="0D0D0D" w:themeColor="text1" w:themeTint="F2"/>
          <w:lang w:val="en-GB"/>
        </w:rPr>
      </w:pPr>
    </w:p>
    <w:p w14:paraId="286104F0" w14:textId="77777777" w:rsidR="0094559C" w:rsidRPr="00DB534E" w:rsidRDefault="0094559C" w:rsidP="00ED215A">
      <w:pPr>
        <w:rPr>
          <w:rFonts w:ascii="Avenir Light" w:eastAsia="Times New Roman" w:hAnsi="Avenir Light" w:cs="Times New Roman"/>
          <w:color w:val="0D0D0D" w:themeColor="text1" w:themeTint="F2"/>
          <w:lang w:val="en-GB"/>
        </w:rPr>
      </w:pPr>
    </w:p>
    <w:p w14:paraId="2D072C27" w14:textId="77777777" w:rsidR="0094559C" w:rsidRPr="00DB534E" w:rsidRDefault="0094559C" w:rsidP="00ED215A">
      <w:pPr>
        <w:rPr>
          <w:rFonts w:ascii="Avenir Light" w:eastAsia="Times New Roman" w:hAnsi="Avenir Light" w:cs="Times New Roman"/>
          <w:color w:val="0D0D0D" w:themeColor="text1" w:themeTint="F2"/>
          <w:lang w:val="en-GB"/>
        </w:rPr>
      </w:pPr>
    </w:p>
    <w:p w14:paraId="07359A28" w14:textId="77777777" w:rsidR="0094559C" w:rsidRPr="00DB534E" w:rsidRDefault="0094559C" w:rsidP="00ED215A">
      <w:pPr>
        <w:rPr>
          <w:rFonts w:ascii="Avenir Light" w:eastAsia="Times New Roman" w:hAnsi="Avenir Light" w:cs="Times New Roman"/>
          <w:color w:val="0D0D0D" w:themeColor="text1" w:themeTint="F2"/>
          <w:lang w:val="en-GB"/>
        </w:rPr>
      </w:pPr>
    </w:p>
    <w:p w14:paraId="2E6796AC" w14:textId="77777777" w:rsidR="0094559C" w:rsidRPr="00DB534E" w:rsidRDefault="0094559C" w:rsidP="00ED215A">
      <w:pPr>
        <w:rPr>
          <w:rFonts w:ascii="Avenir Light" w:eastAsia="Times New Roman" w:hAnsi="Avenir Light" w:cs="Times New Roman"/>
          <w:color w:val="0D0D0D" w:themeColor="text1" w:themeTint="F2"/>
          <w:lang w:val="en-GB"/>
        </w:rPr>
      </w:pPr>
    </w:p>
    <w:p w14:paraId="31E82602" w14:textId="395D1A91" w:rsidR="00A90AA4" w:rsidRPr="00DB534E" w:rsidRDefault="003F5F8A" w:rsidP="00ED215A">
      <w:pPr>
        <w:rPr>
          <w:rFonts w:ascii="Avenir Light" w:eastAsia="Times New Roman" w:hAnsi="Avenir Light" w:cs="Times New Roman"/>
          <w:color w:val="0D0D0D" w:themeColor="text1" w:themeTint="F2"/>
          <w:lang w:val="en-GB"/>
        </w:rPr>
      </w:pPr>
      <w:r>
        <w:rPr>
          <w:rFonts w:ascii="Raleway Regular" w:eastAsia="Times New Roman" w:hAnsi="Raleway Regular" w:cs="Times New Roman"/>
          <w:noProof/>
          <w:color w:val="FFFFFF" w:themeColor="background1"/>
        </w:rPr>
        <w:drawing>
          <wp:anchor distT="0" distB="0" distL="114300" distR="114300" simplePos="0" relativeHeight="251660288" behindDoc="0" locked="0" layoutInCell="1" allowOverlap="1" wp14:anchorId="1982FBC3" wp14:editId="66762C1E">
            <wp:simplePos x="0" y="0"/>
            <wp:positionH relativeFrom="column">
              <wp:posOffset>457200</wp:posOffset>
            </wp:positionH>
            <wp:positionV relativeFrom="paragraph">
              <wp:posOffset>3512185</wp:posOffset>
            </wp:positionV>
            <wp:extent cx="5029200" cy="1257300"/>
            <wp:effectExtent l="0" t="0" r="0" b="12700"/>
            <wp:wrapNone/>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A90AA4" w:rsidRPr="00DB534E" w:rsidSect="00DB534E">
      <w:pgSz w:w="11900" w:h="16840"/>
      <w:pgMar w:top="709" w:right="112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aleway Regular">
    <w:panose1 w:val="020B0503030101060003"/>
    <w:charset w:val="00"/>
    <w:family w:val="auto"/>
    <w:pitch w:val="variable"/>
    <w:sig w:usb0="A00002FF" w:usb1="5000205B" w:usb2="00000000" w:usb3="00000000" w:csb0="00000097" w:csb1="00000000"/>
  </w:font>
  <w:font w:name="Arial Narrow">
    <w:panose1 w:val="020B0606020202030204"/>
    <w:charset w:val="00"/>
    <w:family w:val="auto"/>
    <w:pitch w:val="variable"/>
    <w:sig w:usb0="00000287" w:usb1="00000800" w:usb2="00000000" w:usb3="00000000" w:csb0="0000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B0D"/>
    <w:multiLevelType w:val="hybridMultilevel"/>
    <w:tmpl w:val="620A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D94"/>
    <w:multiLevelType w:val="hybridMultilevel"/>
    <w:tmpl w:val="42A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B00B0"/>
    <w:multiLevelType w:val="hybridMultilevel"/>
    <w:tmpl w:val="B3AE8F7A"/>
    <w:lvl w:ilvl="0" w:tplc="DF86CA1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571A9"/>
    <w:multiLevelType w:val="hybridMultilevel"/>
    <w:tmpl w:val="42EE243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1E892B21"/>
    <w:multiLevelType w:val="hybridMultilevel"/>
    <w:tmpl w:val="AA2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42825"/>
    <w:multiLevelType w:val="hybridMultilevel"/>
    <w:tmpl w:val="41C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35209"/>
    <w:multiLevelType w:val="hybridMultilevel"/>
    <w:tmpl w:val="1018B86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29EF66EC"/>
    <w:multiLevelType w:val="hybridMultilevel"/>
    <w:tmpl w:val="4D7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21C9D"/>
    <w:multiLevelType w:val="hybridMultilevel"/>
    <w:tmpl w:val="D7C8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F0C1F"/>
    <w:multiLevelType w:val="hybridMultilevel"/>
    <w:tmpl w:val="5614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264C4"/>
    <w:multiLevelType w:val="hybridMultilevel"/>
    <w:tmpl w:val="F7D67CA2"/>
    <w:lvl w:ilvl="0" w:tplc="4CA0EBE0">
      <w:start w:val="1"/>
      <w:numFmt w:val="bullet"/>
      <w:lvlText w:val=""/>
      <w:lvlJc w:val="left"/>
      <w:pPr>
        <w:tabs>
          <w:tab w:val="num" w:pos="113"/>
        </w:tabs>
        <w:ind w:left="113" w:hanging="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414BA"/>
    <w:multiLevelType w:val="hybridMultilevel"/>
    <w:tmpl w:val="929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C1EE0"/>
    <w:multiLevelType w:val="hybridMultilevel"/>
    <w:tmpl w:val="686E9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CB6E4E"/>
    <w:multiLevelType w:val="hybridMultilevel"/>
    <w:tmpl w:val="2916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77EAB"/>
    <w:multiLevelType w:val="hybridMultilevel"/>
    <w:tmpl w:val="98E4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1179D"/>
    <w:multiLevelType w:val="hybridMultilevel"/>
    <w:tmpl w:val="77E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07457"/>
    <w:multiLevelType w:val="hybridMultilevel"/>
    <w:tmpl w:val="D95C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A0703"/>
    <w:multiLevelType w:val="hybridMultilevel"/>
    <w:tmpl w:val="5F0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057D7"/>
    <w:multiLevelType w:val="hybridMultilevel"/>
    <w:tmpl w:val="367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87226"/>
    <w:multiLevelType w:val="hybridMultilevel"/>
    <w:tmpl w:val="EA4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8"/>
  </w:num>
  <w:num w:numId="4">
    <w:abstractNumId w:val="14"/>
  </w:num>
  <w:num w:numId="5">
    <w:abstractNumId w:val="11"/>
  </w:num>
  <w:num w:numId="6">
    <w:abstractNumId w:val="0"/>
  </w:num>
  <w:num w:numId="7">
    <w:abstractNumId w:val="10"/>
  </w:num>
  <w:num w:numId="8">
    <w:abstractNumId w:val="3"/>
  </w:num>
  <w:num w:numId="9">
    <w:abstractNumId w:val="9"/>
  </w:num>
  <w:num w:numId="10">
    <w:abstractNumId w:val="15"/>
  </w:num>
  <w:num w:numId="11">
    <w:abstractNumId w:val="13"/>
  </w:num>
  <w:num w:numId="12">
    <w:abstractNumId w:val="1"/>
  </w:num>
  <w:num w:numId="13">
    <w:abstractNumId w:val="5"/>
  </w:num>
  <w:num w:numId="14">
    <w:abstractNumId w:val="8"/>
  </w:num>
  <w:num w:numId="15">
    <w:abstractNumId w:val="12"/>
  </w:num>
  <w:num w:numId="16">
    <w:abstractNumId w:val="4"/>
  </w:num>
  <w:num w:numId="17">
    <w:abstractNumId w:val="16"/>
  </w:num>
  <w:num w:numId="18">
    <w:abstractNumId w:val="2"/>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D2"/>
    <w:rsid w:val="000140A6"/>
    <w:rsid w:val="00035E7B"/>
    <w:rsid w:val="0004444B"/>
    <w:rsid w:val="00052AD5"/>
    <w:rsid w:val="000A14E7"/>
    <w:rsid w:val="000E45BF"/>
    <w:rsid w:val="00154F3A"/>
    <w:rsid w:val="001620E4"/>
    <w:rsid w:val="001A6505"/>
    <w:rsid w:val="001E7A4C"/>
    <w:rsid w:val="002828D9"/>
    <w:rsid w:val="002A2A85"/>
    <w:rsid w:val="00344896"/>
    <w:rsid w:val="003D36EE"/>
    <w:rsid w:val="003D4C1D"/>
    <w:rsid w:val="003F1B02"/>
    <w:rsid w:val="003F1D02"/>
    <w:rsid w:val="003F5F8A"/>
    <w:rsid w:val="005118A8"/>
    <w:rsid w:val="005532EC"/>
    <w:rsid w:val="00584586"/>
    <w:rsid w:val="005A6D81"/>
    <w:rsid w:val="006611AF"/>
    <w:rsid w:val="006B44DC"/>
    <w:rsid w:val="006C52B1"/>
    <w:rsid w:val="006F67A7"/>
    <w:rsid w:val="00713B99"/>
    <w:rsid w:val="007C0147"/>
    <w:rsid w:val="008002F2"/>
    <w:rsid w:val="00812CAE"/>
    <w:rsid w:val="00823FAA"/>
    <w:rsid w:val="0088053C"/>
    <w:rsid w:val="00885472"/>
    <w:rsid w:val="00897CCD"/>
    <w:rsid w:val="008A24FD"/>
    <w:rsid w:val="008C0C09"/>
    <w:rsid w:val="008D17D0"/>
    <w:rsid w:val="0094559C"/>
    <w:rsid w:val="00A211BF"/>
    <w:rsid w:val="00A6719C"/>
    <w:rsid w:val="00A72195"/>
    <w:rsid w:val="00A74BA9"/>
    <w:rsid w:val="00A90AA4"/>
    <w:rsid w:val="00B25E8D"/>
    <w:rsid w:val="00B81EBF"/>
    <w:rsid w:val="00B8434C"/>
    <w:rsid w:val="00BC003F"/>
    <w:rsid w:val="00BF2906"/>
    <w:rsid w:val="00C16611"/>
    <w:rsid w:val="00C51859"/>
    <w:rsid w:val="00C6189F"/>
    <w:rsid w:val="00C8331D"/>
    <w:rsid w:val="00CD6765"/>
    <w:rsid w:val="00CF154C"/>
    <w:rsid w:val="00D06357"/>
    <w:rsid w:val="00D3047A"/>
    <w:rsid w:val="00D431D2"/>
    <w:rsid w:val="00D43FA7"/>
    <w:rsid w:val="00D66429"/>
    <w:rsid w:val="00D8430E"/>
    <w:rsid w:val="00DB534E"/>
    <w:rsid w:val="00DC0BAE"/>
    <w:rsid w:val="00DE3C4B"/>
    <w:rsid w:val="00E7287E"/>
    <w:rsid w:val="00E752D9"/>
    <w:rsid w:val="00E92C6D"/>
    <w:rsid w:val="00ED215A"/>
    <w:rsid w:val="00F5529A"/>
    <w:rsid w:val="00FA059C"/>
    <w:rsid w:val="00FF3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235A6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559C"/>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EBF"/>
    <w:pPr>
      <w:ind w:left="720"/>
      <w:contextualSpacing/>
    </w:pPr>
  </w:style>
  <w:style w:type="paragraph" w:styleId="NoSpacing">
    <w:name w:val="No Spacing"/>
    <w:uiPriority w:val="1"/>
    <w:qFormat/>
    <w:rsid w:val="00A211BF"/>
  </w:style>
  <w:style w:type="paragraph" w:styleId="NormalWeb">
    <w:name w:val="Normal (Web)"/>
    <w:basedOn w:val="Normal"/>
    <w:uiPriority w:val="99"/>
    <w:unhideWhenUsed/>
    <w:rsid w:val="00A90AA4"/>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945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59C"/>
    <w:rPr>
      <w:rFonts w:ascii="Lucida Grande" w:hAnsi="Lucida Grande" w:cs="Lucida Grande"/>
      <w:sz w:val="18"/>
      <w:szCs w:val="18"/>
    </w:rPr>
  </w:style>
  <w:style w:type="character" w:customStyle="1" w:styleId="Heading2Char">
    <w:name w:val="Heading 2 Char"/>
    <w:basedOn w:val="DefaultParagraphFont"/>
    <w:link w:val="Heading2"/>
    <w:uiPriority w:val="9"/>
    <w:rsid w:val="0094559C"/>
    <w:rPr>
      <w:rFonts w:ascii="Times New Roman" w:hAnsi="Times New Roman" w:cs="Times New Roman"/>
      <w:b/>
      <w:bCs/>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559C"/>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EBF"/>
    <w:pPr>
      <w:ind w:left="720"/>
      <w:contextualSpacing/>
    </w:pPr>
  </w:style>
  <w:style w:type="paragraph" w:styleId="NoSpacing">
    <w:name w:val="No Spacing"/>
    <w:uiPriority w:val="1"/>
    <w:qFormat/>
    <w:rsid w:val="00A211BF"/>
  </w:style>
  <w:style w:type="paragraph" w:styleId="NormalWeb">
    <w:name w:val="Normal (Web)"/>
    <w:basedOn w:val="Normal"/>
    <w:uiPriority w:val="99"/>
    <w:unhideWhenUsed/>
    <w:rsid w:val="00A90AA4"/>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945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59C"/>
    <w:rPr>
      <w:rFonts w:ascii="Lucida Grande" w:hAnsi="Lucida Grande" w:cs="Lucida Grande"/>
      <w:sz w:val="18"/>
      <w:szCs w:val="18"/>
    </w:rPr>
  </w:style>
  <w:style w:type="character" w:customStyle="1" w:styleId="Heading2Char">
    <w:name w:val="Heading 2 Char"/>
    <w:basedOn w:val="DefaultParagraphFont"/>
    <w:link w:val="Heading2"/>
    <w:uiPriority w:val="9"/>
    <w:rsid w:val="0094559C"/>
    <w:rPr>
      <w:rFonts w:ascii="Times New Roman" w:hAnsi="Times New Roman" w:cs="Times New Roman"/>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471">
      <w:bodyDiv w:val="1"/>
      <w:marLeft w:val="0"/>
      <w:marRight w:val="0"/>
      <w:marTop w:val="0"/>
      <w:marBottom w:val="0"/>
      <w:divBdr>
        <w:top w:val="none" w:sz="0" w:space="0" w:color="auto"/>
        <w:left w:val="none" w:sz="0" w:space="0" w:color="auto"/>
        <w:bottom w:val="none" w:sz="0" w:space="0" w:color="auto"/>
        <w:right w:val="none" w:sz="0" w:space="0" w:color="auto"/>
      </w:divBdr>
    </w:div>
    <w:div w:id="76482609">
      <w:bodyDiv w:val="1"/>
      <w:marLeft w:val="0"/>
      <w:marRight w:val="0"/>
      <w:marTop w:val="0"/>
      <w:marBottom w:val="0"/>
      <w:divBdr>
        <w:top w:val="none" w:sz="0" w:space="0" w:color="auto"/>
        <w:left w:val="none" w:sz="0" w:space="0" w:color="auto"/>
        <w:bottom w:val="none" w:sz="0" w:space="0" w:color="auto"/>
        <w:right w:val="none" w:sz="0" w:space="0" w:color="auto"/>
      </w:divBdr>
    </w:div>
    <w:div w:id="141241722">
      <w:bodyDiv w:val="1"/>
      <w:marLeft w:val="0"/>
      <w:marRight w:val="0"/>
      <w:marTop w:val="0"/>
      <w:marBottom w:val="0"/>
      <w:divBdr>
        <w:top w:val="none" w:sz="0" w:space="0" w:color="auto"/>
        <w:left w:val="none" w:sz="0" w:space="0" w:color="auto"/>
        <w:bottom w:val="none" w:sz="0" w:space="0" w:color="auto"/>
        <w:right w:val="none" w:sz="0" w:space="0" w:color="auto"/>
      </w:divBdr>
    </w:div>
    <w:div w:id="227810868">
      <w:bodyDiv w:val="1"/>
      <w:marLeft w:val="0"/>
      <w:marRight w:val="0"/>
      <w:marTop w:val="0"/>
      <w:marBottom w:val="0"/>
      <w:divBdr>
        <w:top w:val="none" w:sz="0" w:space="0" w:color="auto"/>
        <w:left w:val="none" w:sz="0" w:space="0" w:color="auto"/>
        <w:bottom w:val="none" w:sz="0" w:space="0" w:color="auto"/>
        <w:right w:val="none" w:sz="0" w:space="0" w:color="auto"/>
      </w:divBdr>
    </w:div>
    <w:div w:id="327102341">
      <w:bodyDiv w:val="1"/>
      <w:marLeft w:val="0"/>
      <w:marRight w:val="0"/>
      <w:marTop w:val="0"/>
      <w:marBottom w:val="0"/>
      <w:divBdr>
        <w:top w:val="none" w:sz="0" w:space="0" w:color="auto"/>
        <w:left w:val="none" w:sz="0" w:space="0" w:color="auto"/>
        <w:bottom w:val="none" w:sz="0" w:space="0" w:color="auto"/>
        <w:right w:val="none" w:sz="0" w:space="0" w:color="auto"/>
      </w:divBdr>
    </w:div>
    <w:div w:id="454249371">
      <w:bodyDiv w:val="1"/>
      <w:marLeft w:val="0"/>
      <w:marRight w:val="0"/>
      <w:marTop w:val="0"/>
      <w:marBottom w:val="0"/>
      <w:divBdr>
        <w:top w:val="none" w:sz="0" w:space="0" w:color="auto"/>
        <w:left w:val="none" w:sz="0" w:space="0" w:color="auto"/>
        <w:bottom w:val="none" w:sz="0" w:space="0" w:color="auto"/>
        <w:right w:val="none" w:sz="0" w:space="0" w:color="auto"/>
      </w:divBdr>
    </w:div>
    <w:div w:id="603537526">
      <w:bodyDiv w:val="1"/>
      <w:marLeft w:val="0"/>
      <w:marRight w:val="0"/>
      <w:marTop w:val="0"/>
      <w:marBottom w:val="0"/>
      <w:divBdr>
        <w:top w:val="none" w:sz="0" w:space="0" w:color="auto"/>
        <w:left w:val="none" w:sz="0" w:space="0" w:color="auto"/>
        <w:bottom w:val="none" w:sz="0" w:space="0" w:color="auto"/>
        <w:right w:val="none" w:sz="0" w:space="0" w:color="auto"/>
      </w:divBdr>
    </w:div>
    <w:div w:id="611715445">
      <w:bodyDiv w:val="1"/>
      <w:marLeft w:val="0"/>
      <w:marRight w:val="0"/>
      <w:marTop w:val="0"/>
      <w:marBottom w:val="0"/>
      <w:divBdr>
        <w:top w:val="none" w:sz="0" w:space="0" w:color="auto"/>
        <w:left w:val="none" w:sz="0" w:space="0" w:color="auto"/>
        <w:bottom w:val="none" w:sz="0" w:space="0" w:color="auto"/>
        <w:right w:val="none" w:sz="0" w:space="0" w:color="auto"/>
      </w:divBdr>
    </w:div>
    <w:div w:id="820661080">
      <w:bodyDiv w:val="1"/>
      <w:marLeft w:val="0"/>
      <w:marRight w:val="0"/>
      <w:marTop w:val="0"/>
      <w:marBottom w:val="0"/>
      <w:divBdr>
        <w:top w:val="none" w:sz="0" w:space="0" w:color="auto"/>
        <w:left w:val="none" w:sz="0" w:space="0" w:color="auto"/>
        <w:bottom w:val="none" w:sz="0" w:space="0" w:color="auto"/>
        <w:right w:val="none" w:sz="0" w:space="0" w:color="auto"/>
      </w:divBdr>
    </w:div>
    <w:div w:id="921642465">
      <w:bodyDiv w:val="1"/>
      <w:marLeft w:val="0"/>
      <w:marRight w:val="0"/>
      <w:marTop w:val="0"/>
      <w:marBottom w:val="0"/>
      <w:divBdr>
        <w:top w:val="none" w:sz="0" w:space="0" w:color="auto"/>
        <w:left w:val="none" w:sz="0" w:space="0" w:color="auto"/>
        <w:bottom w:val="none" w:sz="0" w:space="0" w:color="auto"/>
        <w:right w:val="none" w:sz="0" w:space="0" w:color="auto"/>
      </w:divBdr>
    </w:div>
    <w:div w:id="981541204">
      <w:bodyDiv w:val="1"/>
      <w:marLeft w:val="0"/>
      <w:marRight w:val="0"/>
      <w:marTop w:val="0"/>
      <w:marBottom w:val="0"/>
      <w:divBdr>
        <w:top w:val="none" w:sz="0" w:space="0" w:color="auto"/>
        <w:left w:val="none" w:sz="0" w:space="0" w:color="auto"/>
        <w:bottom w:val="none" w:sz="0" w:space="0" w:color="auto"/>
        <w:right w:val="none" w:sz="0" w:space="0" w:color="auto"/>
      </w:divBdr>
    </w:div>
    <w:div w:id="1046374877">
      <w:bodyDiv w:val="1"/>
      <w:marLeft w:val="0"/>
      <w:marRight w:val="0"/>
      <w:marTop w:val="0"/>
      <w:marBottom w:val="0"/>
      <w:divBdr>
        <w:top w:val="none" w:sz="0" w:space="0" w:color="auto"/>
        <w:left w:val="none" w:sz="0" w:space="0" w:color="auto"/>
        <w:bottom w:val="none" w:sz="0" w:space="0" w:color="auto"/>
        <w:right w:val="none" w:sz="0" w:space="0" w:color="auto"/>
      </w:divBdr>
    </w:div>
    <w:div w:id="1290934220">
      <w:bodyDiv w:val="1"/>
      <w:marLeft w:val="0"/>
      <w:marRight w:val="0"/>
      <w:marTop w:val="0"/>
      <w:marBottom w:val="0"/>
      <w:divBdr>
        <w:top w:val="none" w:sz="0" w:space="0" w:color="auto"/>
        <w:left w:val="none" w:sz="0" w:space="0" w:color="auto"/>
        <w:bottom w:val="none" w:sz="0" w:space="0" w:color="auto"/>
        <w:right w:val="none" w:sz="0" w:space="0" w:color="auto"/>
      </w:divBdr>
    </w:div>
    <w:div w:id="1294946327">
      <w:bodyDiv w:val="1"/>
      <w:marLeft w:val="0"/>
      <w:marRight w:val="0"/>
      <w:marTop w:val="0"/>
      <w:marBottom w:val="0"/>
      <w:divBdr>
        <w:top w:val="none" w:sz="0" w:space="0" w:color="auto"/>
        <w:left w:val="none" w:sz="0" w:space="0" w:color="auto"/>
        <w:bottom w:val="none" w:sz="0" w:space="0" w:color="auto"/>
        <w:right w:val="none" w:sz="0" w:space="0" w:color="auto"/>
      </w:divBdr>
    </w:div>
    <w:div w:id="1575358326">
      <w:bodyDiv w:val="1"/>
      <w:marLeft w:val="0"/>
      <w:marRight w:val="0"/>
      <w:marTop w:val="0"/>
      <w:marBottom w:val="0"/>
      <w:divBdr>
        <w:top w:val="none" w:sz="0" w:space="0" w:color="auto"/>
        <w:left w:val="none" w:sz="0" w:space="0" w:color="auto"/>
        <w:bottom w:val="none" w:sz="0" w:space="0" w:color="auto"/>
        <w:right w:val="none" w:sz="0" w:space="0" w:color="auto"/>
      </w:divBdr>
    </w:div>
    <w:div w:id="1656029756">
      <w:bodyDiv w:val="1"/>
      <w:marLeft w:val="0"/>
      <w:marRight w:val="0"/>
      <w:marTop w:val="0"/>
      <w:marBottom w:val="0"/>
      <w:divBdr>
        <w:top w:val="none" w:sz="0" w:space="0" w:color="auto"/>
        <w:left w:val="none" w:sz="0" w:space="0" w:color="auto"/>
        <w:bottom w:val="none" w:sz="0" w:space="0" w:color="auto"/>
        <w:right w:val="none" w:sz="0" w:space="0" w:color="auto"/>
      </w:divBdr>
    </w:div>
    <w:div w:id="1695691251">
      <w:bodyDiv w:val="1"/>
      <w:marLeft w:val="0"/>
      <w:marRight w:val="0"/>
      <w:marTop w:val="0"/>
      <w:marBottom w:val="0"/>
      <w:divBdr>
        <w:top w:val="none" w:sz="0" w:space="0" w:color="auto"/>
        <w:left w:val="none" w:sz="0" w:space="0" w:color="auto"/>
        <w:bottom w:val="none" w:sz="0" w:space="0" w:color="auto"/>
        <w:right w:val="none" w:sz="0" w:space="0" w:color="auto"/>
      </w:divBdr>
    </w:div>
    <w:div w:id="1765688241">
      <w:bodyDiv w:val="1"/>
      <w:marLeft w:val="0"/>
      <w:marRight w:val="0"/>
      <w:marTop w:val="0"/>
      <w:marBottom w:val="0"/>
      <w:divBdr>
        <w:top w:val="none" w:sz="0" w:space="0" w:color="auto"/>
        <w:left w:val="none" w:sz="0" w:space="0" w:color="auto"/>
        <w:bottom w:val="none" w:sz="0" w:space="0" w:color="auto"/>
        <w:right w:val="none" w:sz="0" w:space="0" w:color="auto"/>
      </w:divBdr>
    </w:div>
    <w:div w:id="1829592707">
      <w:bodyDiv w:val="1"/>
      <w:marLeft w:val="0"/>
      <w:marRight w:val="0"/>
      <w:marTop w:val="0"/>
      <w:marBottom w:val="0"/>
      <w:divBdr>
        <w:top w:val="none" w:sz="0" w:space="0" w:color="auto"/>
        <w:left w:val="none" w:sz="0" w:space="0" w:color="auto"/>
        <w:bottom w:val="none" w:sz="0" w:space="0" w:color="auto"/>
        <w:right w:val="none" w:sz="0" w:space="0" w:color="auto"/>
      </w:divBdr>
    </w:div>
    <w:div w:id="1976644505">
      <w:bodyDiv w:val="1"/>
      <w:marLeft w:val="0"/>
      <w:marRight w:val="0"/>
      <w:marTop w:val="0"/>
      <w:marBottom w:val="0"/>
      <w:divBdr>
        <w:top w:val="none" w:sz="0" w:space="0" w:color="auto"/>
        <w:left w:val="none" w:sz="0" w:space="0" w:color="auto"/>
        <w:bottom w:val="none" w:sz="0" w:space="0" w:color="auto"/>
        <w:right w:val="none" w:sz="0" w:space="0" w:color="auto"/>
      </w:divBdr>
    </w:div>
    <w:div w:id="199860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32AD-2ADE-E047-B87F-7DB29EDD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9193</Characters>
  <Application>Microsoft Macintosh Word</Application>
  <DocSecurity>0</DocSecurity>
  <Lines>76</Lines>
  <Paragraphs>21</Paragraphs>
  <ScaleCrop>false</ScaleCrop>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Skinkis</dc:creator>
  <cp:keywords/>
  <dc:description/>
  <cp:lastModifiedBy>Hayden Skinkis</cp:lastModifiedBy>
  <cp:revision>4</cp:revision>
  <cp:lastPrinted>2021-11-05T11:26:00Z</cp:lastPrinted>
  <dcterms:created xsi:type="dcterms:W3CDTF">2021-11-05T11:26:00Z</dcterms:created>
  <dcterms:modified xsi:type="dcterms:W3CDTF">2021-11-05T11:29:00Z</dcterms:modified>
</cp:coreProperties>
</file>